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46" w:rsidRPr="00AB0722" w:rsidRDefault="00D11E58" w:rsidP="004A304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B0722">
        <w:rPr>
          <w:rFonts w:ascii="Times New Roman" w:hAnsi="Times New Roman" w:cs="Times New Roman"/>
          <w:b/>
          <w:sz w:val="20"/>
          <w:szCs w:val="20"/>
          <w:lang w:val="tr-TR"/>
        </w:rPr>
        <w:t>ONDOKUZ MAYIS ÜNİVERSİTESİ TIP FAKÜLTESİ</w:t>
      </w:r>
    </w:p>
    <w:p w:rsidR="004A3046" w:rsidRPr="00AB0722" w:rsidRDefault="004A293D" w:rsidP="004A304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B0722">
        <w:rPr>
          <w:rFonts w:ascii="Times New Roman" w:hAnsi="Times New Roman" w:cs="Times New Roman"/>
          <w:b/>
          <w:sz w:val="20"/>
          <w:szCs w:val="20"/>
          <w:lang w:val="tr-TR"/>
        </w:rPr>
        <w:t>2021</w:t>
      </w:r>
      <w:r w:rsidR="004A3046" w:rsidRPr="00AB0722">
        <w:rPr>
          <w:rFonts w:ascii="Times New Roman" w:hAnsi="Times New Roman" w:cs="Times New Roman"/>
          <w:b/>
          <w:sz w:val="20"/>
          <w:szCs w:val="20"/>
          <w:lang w:val="tr-TR"/>
        </w:rPr>
        <w:t xml:space="preserve"> YILI BİLİMSEL ARAŞTIRMA FAALİYETİ PUAN CETVELİ</w:t>
      </w:r>
    </w:p>
    <w:p w:rsidR="000875F3" w:rsidRPr="00AB0722" w:rsidRDefault="000875F3" w:rsidP="000875F3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B0722">
        <w:rPr>
          <w:rFonts w:ascii="Times New Roman" w:hAnsi="Times New Roman" w:cs="Times New Roman"/>
          <w:b/>
          <w:sz w:val="20"/>
          <w:szCs w:val="20"/>
          <w:lang w:val="tr-TR"/>
        </w:rPr>
        <w:t>........ /</w:t>
      </w:r>
      <w:r w:rsidR="00D11E58" w:rsidRPr="00AB0722">
        <w:rPr>
          <w:rFonts w:ascii="Times New Roman" w:hAnsi="Times New Roman" w:cs="Times New Roman"/>
          <w:b/>
          <w:sz w:val="20"/>
          <w:szCs w:val="20"/>
          <w:lang w:val="tr-TR"/>
        </w:rPr>
        <w:t>Ocak</w:t>
      </w:r>
      <w:r w:rsidRPr="00AB0722">
        <w:rPr>
          <w:rFonts w:ascii="Times New Roman" w:hAnsi="Times New Roman" w:cs="Times New Roman"/>
          <w:b/>
          <w:sz w:val="20"/>
          <w:szCs w:val="20"/>
          <w:lang w:val="tr-TR"/>
        </w:rPr>
        <w:t xml:space="preserve"> /</w:t>
      </w:r>
      <w:r w:rsidR="00D11E58" w:rsidRPr="00AB0722">
        <w:rPr>
          <w:rFonts w:ascii="Times New Roman" w:hAnsi="Times New Roman" w:cs="Times New Roman"/>
          <w:b/>
          <w:sz w:val="20"/>
          <w:szCs w:val="20"/>
          <w:lang w:val="tr-TR"/>
        </w:rPr>
        <w:t>2022</w:t>
      </w:r>
    </w:p>
    <w:p w:rsidR="000875F3" w:rsidRPr="00AB0722" w:rsidRDefault="000875F3" w:rsidP="000875F3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B0722">
        <w:rPr>
          <w:rFonts w:ascii="Times New Roman" w:hAnsi="Times New Roman" w:cs="Times New Roman"/>
          <w:b/>
          <w:sz w:val="20"/>
          <w:szCs w:val="20"/>
          <w:lang w:val="tr-TR"/>
        </w:rPr>
        <w:t>Adı Soyadı:</w:t>
      </w:r>
    </w:p>
    <w:p w:rsidR="000875F3" w:rsidRPr="00AB0722" w:rsidRDefault="000875F3" w:rsidP="000875F3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B0722">
        <w:rPr>
          <w:rFonts w:ascii="Times New Roman" w:hAnsi="Times New Roman" w:cs="Times New Roman"/>
          <w:b/>
          <w:sz w:val="20"/>
          <w:szCs w:val="20"/>
          <w:lang w:val="tr-TR"/>
        </w:rPr>
        <w:t>Anabilim/Bilim Dalı:</w:t>
      </w:r>
    </w:p>
    <w:p w:rsidR="000875F3" w:rsidRPr="00AB0722" w:rsidRDefault="000875F3" w:rsidP="000875F3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B0722">
        <w:rPr>
          <w:rFonts w:ascii="Times New Roman" w:hAnsi="Times New Roman" w:cs="Times New Roman"/>
          <w:b/>
          <w:sz w:val="20"/>
          <w:szCs w:val="20"/>
          <w:lang w:val="tr-TR"/>
        </w:rPr>
        <w:t>İmza:</w:t>
      </w:r>
    </w:p>
    <w:p w:rsidR="00DC18A4" w:rsidRPr="00AB0722" w:rsidRDefault="00DC18A4" w:rsidP="00E662A2">
      <w:pPr>
        <w:pStyle w:val="Balk1"/>
      </w:pPr>
      <w:r w:rsidRPr="00AB0722">
        <w:t>MAKALELER</w:t>
      </w:r>
    </w:p>
    <w:tbl>
      <w:tblPr>
        <w:tblpPr w:leftFromText="141" w:rightFromText="141" w:vertAnchor="text" w:horzAnchor="margin" w:tblpY="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3242"/>
        <w:gridCol w:w="1349"/>
        <w:gridCol w:w="765"/>
        <w:gridCol w:w="986"/>
        <w:gridCol w:w="643"/>
        <w:gridCol w:w="1050"/>
        <w:gridCol w:w="643"/>
      </w:tblGrid>
      <w:tr w:rsidR="000875F3" w:rsidRPr="00AB0722" w:rsidTr="00C36440">
        <w:trPr>
          <w:trHeight w:val="478"/>
        </w:trPr>
        <w:tc>
          <w:tcPr>
            <w:tcW w:w="5000" w:type="pct"/>
            <w:gridSpan w:val="8"/>
            <w:tcMar>
              <w:left w:w="28" w:type="dxa"/>
              <w:right w:w="28" w:type="dxa"/>
            </w:tcMar>
          </w:tcPr>
          <w:p w:rsidR="000875F3" w:rsidRPr="00AB0722" w:rsidRDefault="000875F3" w:rsidP="00AB072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AB072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Genel hükümler</w:t>
            </w:r>
          </w:p>
          <w:p w:rsidR="000875F3" w:rsidRPr="00AB0722" w:rsidRDefault="000875F3" w:rsidP="00AB072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Başvuru yapılacak makaleler</w:t>
            </w:r>
            <w:r w:rsidR="00EC15B2"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için</w:t>
            </w:r>
            <w:r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DOI </w:t>
            </w:r>
            <w:r w:rsidR="00D76B28"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almış </w:t>
            </w:r>
            <w:r w:rsidR="00D76B28" w:rsidRPr="00AB072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ve</w:t>
            </w:r>
            <w:r w:rsidR="000A4F1F" w:rsidRPr="00AB072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r w:rsidR="000A4F1F"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hangi yıla ait olduğu belli olacak şekilde yayınlanmış </w:t>
            </w:r>
            <w:r w:rsidR="00D76B28"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olmalıdır.</w:t>
            </w:r>
          </w:p>
          <w:p w:rsidR="00D76B28" w:rsidRPr="00440CB8" w:rsidRDefault="00D76B28" w:rsidP="000875F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440CB8">
              <w:rPr>
                <w:b/>
                <w:sz w:val="16"/>
                <w:szCs w:val="16"/>
                <w:lang w:val="tr-TR"/>
              </w:rPr>
              <w:t>Impact</w:t>
            </w:r>
            <w:proofErr w:type="spellEnd"/>
            <w:r w:rsidRPr="00440CB8">
              <w:rPr>
                <w:b/>
                <w:sz w:val="16"/>
                <w:szCs w:val="16"/>
                <w:lang w:val="tr-TR"/>
              </w:rPr>
              <w:t xml:space="preserve"> Faktör için J. </w:t>
            </w:r>
            <w:proofErr w:type="spellStart"/>
            <w:r w:rsidRPr="00440CB8">
              <w:rPr>
                <w:b/>
                <w:sz w:val="16"/>
                <w:szCs w:val="16"/>
                <w:lang w:val="tr-TR"/>
              </w:rPr>
              <w:t>Citation</w:t>
            </w:r>
            <w:proofErr w:type="spellEnd"/>
            <w:r w:rsidRPr="00440CB8">
              <w:rPr>
                <w:b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sz w:val="16"/>
                <w:szCs w:val="16"/>
                <w:lang w:val="tr-TR"/>
              </w:rPr>
              <w:t>Report</w:t>
            </w:r>
            <w:proofErr w:type="spellEnd"/>
            <w:r w:rsidRPr="00440CB8">
              <w:rPr>
                <w:b/>
                <w:sz w:val="16"/>
                <w:szCs w:val="16"/>
                <w:lang w:val="tr-TR"/>
              </w:rPr>
              <w:t xml:space="preserve"> verileri esas alınır. </w:t>
            </w:r>
            <w:proofErr w:type="spellStart"/>
            <w:r w:rsidRPr="00440CB8">
              <w:rPr>
                <w:b/>
                <w:sz w:val="16"/>
                <w:szCs w:val="16"/>
                <w:lang w:val="tr-TR"/>
              </w:rPr>
              <w:t>Journal</w:t>
            </w:r>
            <w:proofErr w:type="spellEnd"/>
            <w:r w:rsidRPr="00440CB8">
              <w:rPr>
                <w:b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sz w:val="16"/>
                <w:szCs w:val="16"/>
                <w:lang w:val="tr-TR"/>
              </w:rPr>
              <w:t>Citation</w:t>
            </w:r>
            <w:proofErr w:type="spellEnd"/>
            <w:r w:rsidRPr="00440CB8">
              <w:rPr>
                <w:b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sz w:val="16"/>
                <w:szCs w:val="16"/>
                <w:lang w:val="tr-TR"/>
              </w:rPr>
              <w:t>Report</w:t>
            </w:r>
            <w:proofErr w:type="spellEnd"/>
            <w:r w:rsidRPr="00440CB8">
              <w:rPr>
                <w:b/>
                <w:sz w:val="16"/>
                <w:szCs w:val="16"/>
                <w:lang w:val="tr-TR"/>
              </w:rPr>
              <w:t xml:space="preserve"> içinde yer almayan eserler için 0,15 olarak kabul edilir. </w:t>
            </w:r>
            <w:proofErr w:type="spellStart"/>
            <w:r w:rsidRPr="00440CB8">
              <w:rPr>
                <w:b/>
                <w:sz w:val="16"/>
                <w:szCs w:val="16"/>
                <w:lang w:val="tr-TR"/>
              </w:rPr>
              <w:t>Impact</w:t>
            </w:r>
            <w:proofErr w:type="spellEnd"/>
            <w:r w:rsidRPr="00440CB8">
              <w:rPr>
                <w:b/>
                <w:sz w:val="16"/>
                <w:szCs w:val="16"/>
                <w:lang w:val="tr-TR"/>
              </w:rPr>
              <w:t xml:space="preserve"> faktör yerine “</w:t>
            </w:r>
            <w:proofErr w:type="spellStart"/>
            <w:r w:rsidRPr="00440CB8">
              <w:rPr>
                <w:b/>
                <w:sz w:val="16"/>
                <w:szCs w:val="16"/>
                <w:lang w:val="tr-TR"/>
              </w:rPr>
              <w:t>Eigen</w:t>
            </w:r>
            <w:proofErr w:type="spellEnd"/>
            <w:r w:rsidRPr="00440CB8">
              <w:rPr>
                <w:b/>
                <w:sz w:val="16"/>
                <w:szCs w:val="16"/>
                <w:lang w:val="tr-TR"/>
              </w:rPr>
              <w:t xml:space="preserve"> faktör” veya "</w:t>
            </w:r>
            <w:proofErr w:type="spellStart"/>
            <w:r w:rsidRPr="00440CB8">
              <w:rPr>
                <w:b/>
                <w:sz w:val="16"/>
                <w:szCs w:val="16"/>
                <w:lang w:val="tr-TR"/>
              </w:rPr>
              <w:t>Article</w:t>
            </w:r>
            <w:proofErr w:type="spellEnd"/>
            <w:r w:rsidRPr="00440CB8">
              <w:rPr>
                <w:b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sz w:val="16"/>
                <w:szCs w:val="16"/>
                <w:lang w:val="tr-TR"/>
              </w:rPr>
              <w:t>Inluence</w:t>
            </w:r>
            <w:proofErr w:type="spellEnd"/>
            <w:r w:rsidRPr="00440CB8">
              <w:rPr>
                <w:b/>
                <w:sz w:val="16"/>
                <w:szCs w:val="16"/>
                <w:lang w:val="tr-TR"/>
              </w:rPr>
              <w:t xml:space="preserve">" skorları kullanılabilir. </w:t>
            </w:r>
            <w:proofErr w:type="spellStart"/>
            <w:r w:rsidRPr="00440CB8">
              <w:rPr>
                <w:b/>
                <w:sz w:val="16"/>
                <w:szCs w:val="16"/>
                <w:lang w:val="tr-TR"/>
              </w:rPr>
              <w:t>Eigen</w:t>
            </w:r>
            <w:proofErr w:type="spellEnd"/>
            <w:r w:rsidRPr="00440CB8">
              <w:rPr>
                <w:b/>
                <w:sz w:val="16"/>
                <w:szCs w:val="16"/>
                <w:lang w:val="tr-TR"/>
              </w:rPr>
              <w:t xml:space="preserve"> faktör kullanılması halinde yayın yapılan derginin skoru 100 kat, </w:t>
            </w:r>
            <w:proofErr w:type="spellStart"/>
            <w:r w:rsidRPr="00440CB8">
              <w:rPr>
                <w:b/>
                <w:sz w:val="16"/>
                <w:szCs w:val="16"/>
                <w:lang w:val="tr-TR"/>
              </w:rPr>
              <w:t>article</w:t>
            </w:r>
            <w:proofErr w:type="spellEnd"/>
            <w:r w:rsidRPr="00440CB8">
              <w:rPr>
                <w:b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sz w:val="16"/>
                <w:szCs w:val="16"/>
                <w:lang w:val="tr-TR"/>
              </w:rPr>
              <w:t>influence</w:t>
            </w:r>
            <w:proofErr w:type="spellEnd"/>
            <w:r w:rsidRPr="00440CB8">
              <w:rPr>
                <w:b/>
                <w:sz w:val="16"/>
                <w:szCs w:val="16"/>
                <w:lang w:val="tr-TR"/>
              </w:rPr>
              <w:t xml:space="preserve"> değerleri kullanılması halinde ise 3 kat artırılarak uygulanır.</w:t>
            </w:r>
          </w:p>
          <w:p w:rsidR="000875F3" w:rsidRPr="00440CB8" w:rsidRDefault="000875F3" w:rsidP="000875F3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/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İki yazarlı eserlerde, ilk yazar için </w:t>
            </w:r>
            <w:r w:rsidR="00D76B28" w:rsidRPr="00440CB8">
              <w:rPr>
                <w:sz w:val="16"/>
                <w:szCs w:val="16"/>
                <w:lang w:val="tr-TR"/>
              </w:rPr>
              <w:t>%60</w:t>
            </w:r>
            <w:r w:rsidRPr="00440CB8">
              <w:rPr>
                <w:sz w:val="16"/>
                <w:szCs w:val="16"/>
                <w:lang w:val="tr-TR"/>
              </w:rPr>
              <w:t xml:space="preserve">, ikinci yazar %40, ikiden fazla yazarlı eserlerde ise ilk yazar </w:t>
            </w:r>
            <w:r w:rsidR="00D76B28" w:rsidRPr="00440CB8">
              <w:rPr>
                <w:sz w:val="16"/>
                <w:szCs w:val="16"/>
                <w:lang w:val="tr-TR"/>
              </w:rPr>
              <w:t>%50</w:t>
            </w:r>
            <w:r w:rsidRPr="00440CB8">
              <w:rPr>
                <w:sz w:val="16"/>
                <w:szCs w:val="16"/>
                <w:lang w:val="tr-TR"/>
              </w:rPr>
              <w:t xml:space="preserve">, diğer yazarlar kalan puanı eşit olarak paylaşacak şekilde dağılım yapılır. </w:t>
            </w:r>
          </w:p>
          <w:p w:rsidR="000875F3" w:rsidRPr="00440CB8" w:rsidRDefault="000875F3" w:rsidP="000875F3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Gruplarda toplam kişi sayısı dikkate alınır (grup içindeki yazarlar toplam yazar sayısına </w:t>
            </w:r>
            <w:proofErr w:type="gramStart"/>
            <w:r w:rsidRPr="00440CB8">
              <w:rPr>
                <w:sz w:val="16"/>
                <w:szCs w:val="16"/>
                <w:lang w:val="tr-TR"/>
              </w:rPr>
              <w:t>dahil</w:t>
            </w:r>
            <w:proofErr w:type="gramEnd"/>
            <w:r w:rsidRPr="00440CB8">
              <w:rPr>
                <w:sz w:val="16"/>
                <w:szCs w:val="16"/>
                <w:lang w:val="tr-TR"/>
              </w:rPr>
              <w:t xml:space="preserve"> edilir).</w:t>
            </w:r>
          </w:p>
          <w:p w:rsidR="00EC15B2" w:rsidRPr="00440CB8" w:rsidRDefault="00EC15B2" w:rsidP="000875F3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Çok merkezli çalışmalarda yazar sayısı </w:t>
            </w:r>
            <w:r w:rsidR="00D76B28" w:rsidRPr="00440CB8">
              <w:rPr>
                <w:sz w:val="16"/>
                <w:szCs w:val="16"/>
                <w:lang w:val="tr-TR"/>
              </w:rPr>
              <w:t>10’dan</w:t>
            </w:r>
            <w:r w:rsidRPr="00440CB8">
              <w:rPr>
                <w:sz w:val="16"/>
                <w:szCs w:val="16"/>
                <w:lang w:val="tr-TR"/>
              </w:rPr>
              <w:t xml:space="preserve"> fazla ise </w:t>
            </w:r>
            <w:r w:rsidR="00D41700" w:rsidRPr="00440CB8">
              <w:rPr>
                <w:sz w:val="16"/>
                <w:szCs w:val="16"/>
                <w:lang w:val="tr-TR"/>
              </w:rPr>
              <w:t xml:space="preserve">makalenin kapak sayfasındaki isim sayısı dikkate alınır. </w:t>
            </w:r>
          </w:p>
          <w:p w:rsidR="000875F3" w:rsidRPr="00440CB8" w:rsidRDefault="000875F3" w:rsidP="00D11E58">
            <w:pPr>
              <w:pStyle w:val="ListeParagraf"/>
              <w:numPr>
                <w:ilvl w:val="0"/>
                <w:numId w:val="15"/>
              </w:numPr>
              <w:spacing w:before="0" w:beforeAutospacing="0" w:after="0" w:afterAutospacing="0"/>
              <w:ind w:left="1068"/>
              <w:jc w:val="both"/>
              <w:rPr>
                <w:b/>
                <w:sz w:val="16"/>
                <w:szCs w:val="16"/>
                <w:lang w:val="tr-TR"/>
              </w:rPr>
            </w:pPr>
            <w:r w:rsidRPr="00440CB8">
              <w:rPr>
                <w:b/>
                <w:sz w:val="16"/>
                <w:szCs w:val="16"/>
                <w:lang w:val="tr-TR"/>
              </w:rPr>
              <w:t>SCI, SCI-E ve AHCI, kapsamında taranan dergilerde yayınlanan araştırma, derleme (20.000</w:t>
            </w:r>
            <w:r w:rsidRPr="00440CB8">
              <w:rPr>
                <w:sz w:val="16"/>
                <w:szCs w:val="16"/>
                <w:lang w:val="tr-TR"/>
              </w:rPr>
              <w:t xml:space="preserve"> puan), </w:t>
            </w:r>
            <w:r w:rsidRPr="00440CB8">
              <w:rPr>
                <w:b/>
                <w:sz w:val="16"/>
                <w:szCs w:val="16"/>
                <w:lang w:val="tr-TR"/>
              </w:rPr>
              <w:t xml:space="preserve">olgu </w:t>
            </w:r>
            <w:r w:rsidR="00726695" w:rsidRPr="00440CB8">
              <w:rPr>
                <w:b/>
                <w:sz w:val="16"/>
                <w:szCs w:val="16"/>
                <w:lang w:val="tr-TR"/>
              </w:rPr>
              <w:t>sunumu, editöre mektup (</w:t>
            </w:r>
            <w:r w:rsidR="00983933" w:rsidRPr="00440CB8">
              <w:rPr>
                <w:b/>
                <w:sz w:val="16"/>
                <w:szCs w:val="16"/>
                <w:lang w:val="tr-TR"/>
              </w:rPr>
              <w:t>4</w:t>
            </w:r>
            <w:r w:rsidRPr="00440CB8">
              <w:rPr>
                <w:b/>
                <w:sz w:val="16"/>
                <w:szCs w:val="16"/>
                <w:lang w:val="tr-TR"/>
              </w:rPr>
              <w:t>.000 puan):</w:t>
            </w:r>
            <w:r w:rsidRPr="00440CB8">
              <w:rPr>
                <w:sz w:val="16"/>
                <w:szCs w:val="16"/>
                <w:lang w:val="tr-TR"/>
              </w:rPr>
              <w:t xml:space="preserve"> </w:t>
            </w:r>
          </w:p>
          <w:p w:rsidR="000875F3" w:rsidRPr="00440CB8" w:rsidRDefault="000875F3" w:rsidP="00D11E58">
            <w:pPr>
              <w:pStyle w:val="ListeParagraf"/>
              <w:spacing w:before="0" w:beforeAutospacing="0" w:after="0" w:afterAutospacing="0"/>
              <w:ind w:left="1068"/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440CB8">
              <w:rPr>
                <w:sz w:val="16"/>
                <w:szCs w:val="16"/>
                <w:lang w:val="tr-TR"/>
              </w:rPr>
              <w:t>Impact</w:t>
            </w:r>
            <w:proofErr w:type="spellEnd"/>
            <w:r w:rsidRPr="00440CB8">
              <w:rPr>
                <w:sz w:val="16"/>
                <w:szCs w:val="16"/>
                <w:lang w:val="tr-TR"/>
              </w:rPr>
              <w:t xml:space="preserve"> Faktör ile çarpıldıktan sonra, yazar sayı ve sırasına göre uygulanır</w:t>
            </w:r>
            <w:r w:rsidRPr="00440CB8">
              <w:rPr>
                <w:b/>
                <w:sz w:val="16"/>
                <w:szCs w:val="16"/>
                <w:lang w:val="tr-TR"/>
              </w:rPr>
              <w:t>;</w:t>
            </w:r>
            <w:r w:rsidR="009C4D16" w:rsidRPr="00440CB8">
              <w:rPr>
                <w:b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sz w:val="16"/>
                <w:szCs w:val="16"/>
                <w:lang w:val="tr-TR"/>
              </w:rPr>
              <w:t>Impact</w:t>
            </w:r>
            <w:proofErr w:type="spellEnd"/>
            <w:r w:rsidRPr="00440CB8">
              <w:rPr>
                <w:sz w:val="16"/>
                <w:szCs w:val="16"/>
                <w:lang w:val="tr-TR"/>
              </w:rPr>
              <w:t xml:space="preserve"> Faktör için J. </w:t>
            </w:r>
            <w:proofErr w:type="spellStart"/>
            <w:r w:rsidRPr="00440CB8">
              <w:rPr>
                <w:sz w:val="16"/>
                <w:szCs w:val="16"/>
                <w:lang w:val="tr-TR"/>
              </w:rPr>
              <w:t>Citation</w:t>
            </w:r>
            <w:proofErr w:type="spellEnd"/>
            <w:r w:rsidRPr="00440CB8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sz w:val="16"/>
                <w:szCs w:val="16"/>
                <w:lang w:val="tr-TR"/>
              </w:rPr>
              <w:t>Report</w:t>
            </w:r>
            <w:proofErr w:type="spellEnd"/>
            <w:r w:rsidRPr="00440CB8">
              <w:rPr>
                <w:sz w:val="16"/>
                <w:szCs w:val="16"/>
                <w:lang w:val="tr-TR"/>
              </w:rPr>
              <w:t xml:space="preserve"> verileri esas alınır. </w:t>
            </w:r>
          </w:p>
          <w:p w:rsidR="000875F3" w:rsidRPr="00440CB8" w:rsidRDefault="000875F3" w:rsidP="00D11E58">
            <w:pPr>
              <w:pStyle w:val="ListeParagraf"/>
              <w:spacing w:before="0" w:beforeAutospacing="0" w:after="0" w:afterAutospacing="0"/>
              <w:ind w:left="1068"/>
              <w:jc w:val="both"/>
              <w:rPr>
                <w:sz w:val="16"/>
                <w:szCs w:val="16"/>
                <w:lang w:val="tr-TR"/>
              </w:rPr>
            </w:pPr>
            <w:r w:rsidRPr="00440CB8">
              <w:rPr>
                <w:b/>
                <w:sz w:val="16"/>
                <w:szCs w:val="16"/>
                <w:lang w:val="tr-TR"/>
              </w:rPr>
              <w:t>İstenecek belgeler:</w:t>
            </w:r>
            <w:r w:rsidRPr="00440CB8">
              <w:rPr>
                <w:sz w:val="16"/>
                <w:szCs w:val="16"/>
                <w:lang w:val="tr-TR"/>
              </w:rPr>
              <w:t xml:space="preserve"> Her makale için:</w:t>
            </w:r>
          </w:p>
          <w:p w:rsidR="000875F3" w:rsidRPr="00440CB8" w:rsidRDefault="000875F3" w:rsidP="00D11E58">
            <w:p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440CB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1.</w:t>
            </w:r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Makale ilk sayfası ya da Web of </w:t>
            </w:r>
            <w:proofErr w:type="spellStart"/>
            <w:r w:rsidR="00D11E58"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</w:t>
            </w:r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cience</w:t>
            </w:r>
            <w:proofErr w:type="spellEnd"/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’ dan </w:t>
            </w:r>
            <w:proofErr w:type="spellStart"/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abstract</w:t>
            </w:r>
            <w:proofErr w:type="spellEnd"/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çıktısı </w:t>
            </w:r>
            <w:r w:rsidRPr="00440CB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(EK 1a, b, c kısımları izlenip ek</w:t>
            </w:r>
            <w:r w:rsidR="009C4D16" w:rsidRPr="00440CB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r w:rsidRPr="00440CB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1c sayfası basılmalıdır)</w:t>
            </w:r>
          </w:p>
          <w:p w:rsidR="000875F3" w:rsidRPr="00440CB8" w:rsidRDefault="000875F3" w:rsidP="00D11E58">
            <w:p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40CB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2.</w:t>
            </w:r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Journal Information kısmının çıktısı basılı olarak verilmelidir. </w:t>
            </w:r>
            <w:r w:rsidRPr="00440CB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(EK 1d, e kısımları izlenip ek</w:t>
            </w:r>
            <w:r w:rsidR="009C4D16" w:rsidRPr="00440CB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r w:rsidRPr="00440CB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1e sayfası basılmalıdır)</w:t>
            </w:r>
          </w:p>
          <w:p w:rsidR="004A293D" w:rsidRPr="00440CB8" w:rsidRDefault="004A293D" w:rsidP="00D11E58">
            <w:pPr>
              <w:pStyle w:val="ListeParagraf"/>
              <w:numPr>
                <w:ilvl w:val="0"/>
                <w:numId w:val="15"/>
              </w:numPr>
              <w:spacing w:before="0" w:beforeAutospacing="0" w:after="0" w:afterAutospacing="0"/>
              <w:ind w:left="1068"/>
              <w:jc w:val="both"/>
              <w:rPr>
                <w:b/>
                <w:bCs/>
                <w:sz w:val="16"/>
                <w:szCs w:val="16"/>
                <w:lang w:val="tr-TR"/>
              </w:rPr>
            </w:pPr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Üniversitemize ait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Journal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Experimental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and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Clinical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Medicine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(JECM) dergisinde yayınlanan araştırma, derleme (3000 puan</w:t>
            </w:r>
            <w:r w:rsidR="00D11E58" w:rsidRPr="00440CB8">
              <w:rPr>
                <w:b/>
                <w:bCs/>
                <w:sz w:val="16"/>
                <w:szCs w:val="16"/>
                <w:lang w:val="tr-TR"/>
              </w:rPr>
              <w:t>), olgu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sunumu, editöre mektup (</w:t>
            </w:r>
            <w:r w:rsidR="00D11E58" w:rsidRPr="00440CB8">
              <w:rPr>
                <w:b/>
                <w:bCs/>
                <w:sz w:val="16"/>
                <w:szCs w:val="16"/>
                <w:lang w:val="tr-TR"/>
              </w:rPr>
              <w:t>1000 puan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>).</w:t>
            </w:r>
          </w:p>
          <w:p w:rsidR="000875F3" w:rsidRPr="00440CB8" w:rsidRDefault="000875F3" w:rsidP="00D11E58">
            <w:pPr>
              <w:pStyle w:val="ListeParagraf"/>
              <w:numPr>
                <w:ilvl w:val="0"/>
                <w:numId w:val="15"/>
              </w:numPr>
              <w:spacing w:before="0" w:beforeAutospacing="0" w:after="0" w:afterAutospacing="0"/>
              <w:ind w:left="1068"/>
              <w:jc w:val="both"/>
              <w:rPr>
                <w:sz w:val="16"/>
                <w:szCs w:val="16"/>
                <w:lang w:val="tr-TR"/>
              </w:rPr>
            </w:pPr>
            <w:r w:rsidRPr="00440CB8">
              <w:rPr>
                <w:b/>
                <w:sz w:val="16"/>
                <w:szCs w:val="16"/>
                <w:lang w:val="tr-TR"/>
              </w:rPr>
              <w:t>SCI, SCI-E ve AHCI kapsamı dışındaki dergilerde yayınlanan araştırma, derleme (</w:t>
            </w:r>
            <w:r w:rsidR="00983933" w:rsidRPr="00440CB8">
              <w:rPr>
                <w:b/>
                <w:sz w:val="16"/>
                <w:szCs w:val="16"/>
                <w:lang w:val="tr-TR"/>
              </w:rPr>
              <w:t>2</w:t>
            </w:r>
            <w:r w:rsidRPr="00440CB8">
              <w:rPr>
                <w:b/>
                <w:sz w:val="16"/>
                <w:szCs w:val="16"/>
                <w:lang w:val="tr-TR"/>
              </w:rPr>
              <w:t>.000 puan) olgu sunumu, editöre mektup (</w:t>
            </w:r>
            <w:r w:rsidR="00D11E58" w:rsidRPr="00440CB8">
              <w:rPr>
                <w:b/>
                <w:sz w:val="16"/>
                <w:szCs w:val="16"/>
                <w:lang w:val="tr-TR"/>
              </w:rPr>
              <w:t>650 puan</w:t>
            </w:r>
            <w:r w:rsidRPr="00440CB8">
              <w:rPr>
                <w:b/>
                <w:sz w:val="16"/>
                <w:szCs w:val="16"/>
                <w:lang w:val="tr-TR"/>
              </w:rPr>
              <w:t>).</w:t>
            </w:r>
          </w:p>
          <w:p w:rsidR="00786E40" w:rsidRPr="00AB0722" w:rsidRDefault="00786E40" w:rsidP="00087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0875F3" w:rsidRPr="00AB0722" w:rsidRDefault="000875F3" w:rsidP="0011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B072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İstenecek belgeler:</w:t>
            </w:r>
            <w:r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Her makale için makale ilk sayfası basılı olarak verilmelidir. </w:t>
            </w:r>
          </w:p>
        </w:tc>
      </w:tr>
      <w:tr w:rsidR="00786E40" w:rsidRPr="00AB0722" w:rsidTr="00C36440">
        <w:trPr>
          <w:trHeight w:val="478"/>
        </w:trPr>
        <w:tc>
          <w:tcPr>
            <w:tcW w:w="2023" w:type="pct"/>
            <w:gridSpan w:val="2"/>
            <w:tcMar>
              <w:left w:w="28" w:type="dxa"/>
              <w:right w:w="28" w:type="dxa"/>
            </w:tcMar>
            <w:vAlign w:val="center"/>
          </w:tcPr>
          <w:p w:rsidR="00786E40" w:rsidRPr="00AB0722" w:rsidRDefault="004A293D" w:rsidP="009418CF">
            <w:pPr>
              <w:pStyle w:val="AralkYok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="00786E40"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yılında yayınlanan makalenin künyesi (yazarlar, makalenin başlığı, dergi adı, cilt no, sayfa no, yılı)</w:t>
            </w:r>
          </w:p>
        </w:tc>
        <w:tc>
          <w:tcPr>
            <w:tcW w:w="739" w:type="pct"/>
            <w:vAlign w:val="center"/>
          </w:tcPr>
          <w:p w:rsidR="00786E40" w:rsidRPr="00AB0722" w:rsidRDefault="00786E40" w:rsidP="000875F3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Türü (Araştırma, derleme, olgu sunumu, editöre mektup)</w:t>
            </w:r>
          </w:p>
        </w:tc>
        <w:tc>
          <w:tcPr>
            <w:tcW w:w="419" w:type="pct"/>
          </w:tcPr>
          <w:p w:rsidR="00786E40" w:rsidRPr="00AB0722" w:rsidRDefault="00786E40" w:rsidP="000875F3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Puan</w:t>
            </w:r>
          </w:p>
        </w:tc>
        <w:tc>
          <w:tcPr>
            <w:tcW w:w="540" w:type="pct"/>
          </w:tcPr>
          <w:p w:rsidR="00786E40" w:rsidRPr="00AB0722" w:rsidRDefault="00786E40" w:rsidP="000875F3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Derginin etki faktörü (</w:t>
            </w:r>
            <w:proofErr w:type="spellStart"/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impact</w:t>
            </w:r>
            <w:proofErr w:type="spellEnd"/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factor</w:t>
            </w:r>
            <w:proofErr w:type="spellEnd"/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52" w:type="pct"/>
          </w:tcPr>
          <w:p w:rsidR="00786E40" w:rsidRPr="00AB0722" w:rsidRDefault="00786E40" w:rsidP="000875F3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Yazar Sayısı</w:t>
            </w:r>
          </w:p>
        </w:tc>
        <w:tc>
          <w:tcPr>
            <w:tcW w:w="574" w:type="pct"/>
          </w:tcPr>
          <w:p w:rsidR="00786E40" w:rsidRPr="00AB0722" w:rsidRDefault="00786E40" w:rsidP="000875F3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Başvuru sahibinin sırası</w:t>
            </w:r>
          </w:p>
        </w:tc>
        <w:tc>
          <w:tcPr>
            <w:tcW w:w="352" w:type="pct"/>
            <w:vAlign w:val="center"/>
          </w:tcPr>
          <w:p w:rsidR="00786E40" w:rsidRPr="00AB0722" w:rsidRDefault="00786E40" w:rsidP="000875F3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Puan</w:t>
            </w:r>
          </w:p>
        </w:tc>
      </w:tr>
      <w:tr w:rsidR="0011546E" w:rsidRPr="00AB0722" w:rsidTr="00C36440">
        <w:trPr>
          <w:trHeight w:val="239"/>
        </w:trPr>
        <w:tc>
          <w:tcPr>
            <w:tcW w:w="5000" w:type="pct"/>
            <w:gridSpan w:val="8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a) SCI, SCI-E ve AHCI, kapsamında taranan dergilerde yayınlanan araştırma, derleme/vaka</w:t>
            </w:r>
          </w:p>
        </w:tc>
      </w:tr>
      <w:tr w:rsidR="000875F3" w:rsidRPr="00AB0722" w:rsidTr="00C36440">
        <w:trPr>
          <w:trHeight w:val="239"/>
        </w:trPr>
        <w:tc>
          <w:tcPr>
            <w:tcW w:w="247" w:type="pct"/>
          </w:tcPr>
          <w:p w:rsidR="000875F3" w:rsidRPr="00AB0722" w:rsidRDefault="000875F3" w:rsidP="0011546E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76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39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9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0875F3" w:rsidRPr="00AB0722" w:rsidRDefault="000875F3" w:rsidP="000875F3">
            <w:pPr>
              <w:pStyle w:val="AralkYok1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4" w:type="pct"/>
          </w:tcPr>
          <w:p w:rsidR="000875F3" w:rsidRPr="00AB0722" w:rsidRDefault="000875F3" w:rsidP="000875F3">
            <w:pPr>
              <w:pStyle w:val="AralkYok1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0875F3" w:rsidRPr="00AB0722" w:rsidRDefault="000875F3" w:rsidP="000875F3">
            <w:pPr>
              <w:pStyle w:val="AralkYok1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875F3" w:rsidRPr="00AB0722" w:rsidTr="00C36440">
        <w:trPr>
          <w:trHeight w:val="219"/>
        </w:trPr>
        <w:tc>
          <w:tcPr>
            <w:tcW w:w="247" w:type="pct"/>
          </w:tcPr>
          <w:p w:rsidR="000875F3" w:rsidRPr="00AB0722" w:rsidRDefault="000875F3" w:rsidP="0011546E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76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39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9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4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75F3" w:rsidRPr="00AB0722" w:rsidTr="00C36440">
        <w:trPr>
          <w:trHeight w:val="239"/>
        </w:trPr>
        <w:tc>
          <w:tcPr>
            <w:tcW w:w="247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76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39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9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4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75F3" w:rsidRPr="00AB0722" w:rsidTr="00C36440">
        <w:trPr>
          <w:trHeight w:val="239"/>
        </w:trPr>
        <w:tc>
          <w:tcPr>
            <w:tcW w:w="247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76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39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9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4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75F3" w:rsidRPr="00AB0722" w:rsidTr="00C36440">
        <w:trPr>
          <w:trHeight w:val="239"/>
        </w:trPr>
        <w:tc>
          <w:tcPr>
            <w:tcW w:w="247" w:type="pct"/>
          </w:tcPr>
          <w:p w:rsidR="000875F3" w:rsidRPr="00AB0722" w:rsidRDefault="0011546E" w:rsidP="000875F3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76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39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9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4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0875F3" w:rsidRPr="00AB0722" w:rsidRDefault="000875F3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1546E" w:rsidRPr="00AB0722" w:rsidTr="00C36440">
        <w:trPr>
          <w:trHeight w:val="239"/>
        </w:trPr>
        <w:tc>
          <w:tcPr>
            <w:tcW w:w="5000" w:type="pct"/>
            <w:gridSpan w:val="8"/>
          </w:tcPr>
          <w:p w:rsidR="0011546E" w:rsidRPr="00AB0722" w:rsidRDefault="0011546E" w:rsidP="000875F3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b) </w:t>
            </w: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SCI, SCI-E ve AHCI kapsamı dışındaki dergilerde yayınlanan araştırma, derleme/vaka</w:t>
            </w:r>
          </w:p>
        </w:tc>
      </w:tr>
      <w:tr w:rsidR="0011546E" w:rsidRPr="00AB0722" w:rsidTr="00C36440">
        <w:trPr>
          <w:trHeight w:val="239"/>
        </w:trPr>
        <w:tc>
          <w:tcPr>
            <w:tcW w:w="247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76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39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9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4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1546E" w:rsidRPr="00AB0722" w:rsidTr="00C36440">
        <w:trPr>
          <w:trHeight w:val="239"/>
        </w:trPr>
        <w:tc>
          <w:tcPr>
            <w:tcW w:w="247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76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39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9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4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1546E" w:rsidRPr="00AB0722" w:rsidTr="00C36440">
        <w:trPr>
          <w:trHeight w:val="239"/>
        </w:trPr>
        <w:tc>
          <w:tcPr>
            <w:tcW w:w="247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76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39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9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4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1546E" w:rsidRPr="00AB0722" w:rsidTr="00C36440">
        <w:trPr>
          <w:trHeight w:val="239"/>
        </w:trPr>
        <w:tc>
          <w:tcPr>
            <w:tcW w:w="247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76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39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9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4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2" w:type="pct"/>
          </w:tcPr>
          <w:p w:rsidR="0011546E" w:rsidRPr="00AB0722" w:rsidRDefault="0011546E" w:rsidP="0011546E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86E40" w:rsidRPr="00AB0722" w:rsidTr="00C36440">
        <w:trPr>
          <w:trHeight w:val="239"/>
        </w:trPr>
        <w:tc>
          <w:tcPr>
            <w:tcW w:w="4648" w:type="pct"/>
            <w:gridSpan w:val="7"/>
          </w:tcPr>
          <w:p w:rsidR="00786E40" w:rsidRPr="00AB0722" w:rsidRDefault="00786E40" w:rsidP="000875F3">
            <w:pPr>
              <w:pStyle w:val="AralkYok1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Toplam Puan:</w:t>
            </w:r>
          </w:p>
        </w:tc>
        <w:tc>
          <w:tcPr>
            <w:tcW w:w="352" w:type="pct"/>
          </w:tcPr>
          <w:p w:rsidR="00786E40" w:rsidRPr="00AB0722" w:rsidRDefault="00786E40" w:rsidP="000875F3">
            <w:pPr>
              <w:pStyle w:val="AralkYok1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AB0722" w:rsidRPr="00AB0722" w:rsidRDefault="00AB0722" w:rsidP="00E662A2">
      <w:pPr>
        <w:pStyle w:val="Balk1"/>
        <w:sectPr w:rsidR="00AB0722" w:rsidRPr="00AB0722" w:rsidSect="003E487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18A4" w:rsidRPr="00AB0722" w:rsidRDefault="00DC18A4" w:rsidP="00E662A2">
      <w:pPr>
        <w:pStyle w:val="Balk1"/>
      </w:pPr>
      <w:r w:rsidRPr="00AB0722">
        <w:lastRenderedPageBreak/>
        <w:t>KİTAPLAR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5590"/>
        <w:gridCol w:w="1077"/>
        <w:gridCol w:w="1217"/>
        <w:gridCol w:w="808"/>
      </w:tblGrid>
      <w:tr w:rsidR="000875F3" w:rsidRPr="00AB0722" w:rsidTr="00C36440">
        <w:trPr>
          <w:trHeight w:val="245"/>
        </w:trPr>
        <w:tc>
          <w:tcPr>
            <w:tcW w:w="5000" w:type="pct"/>
            <w:gridSpan w:val="5"/>
          </w:tcPr>
          <w:p w:rsidR="00786E40" w:rsidRPr="00AB0722" w:rsidRDefault="00786E40" w:rsidP="00786E40">
            <w:pPr>
              <w:pStyle w:val="ListeParagraf"/>
              <w:spacing w:before="0" w:beforeAutospacing="0" w:after="0" w:afterAutospacing="0"/>
              <w:ind w:left="720"/>
              <w:jc w:val="both"/>
              <w:rPr>
                <w:b/>
                <w:sz w:val="16"/>
                <w:szCs w:val="16"/>
                <w:lang w:val="tr-TR"/>
              </w:rPr>
            </w:pPr>
            <w:r w:rsidRPr="00AB0722">
              <w:rPr>
                <w:b/>
                <w:sz w:val="16"/>
                <w:szCs w:val="16"/>
                <w:lang w:val="tr-TR"/>
              </w:rPr>
              <w:t>Genel hükümler</w:t>
            </w:r>
          </w:p>
          <w:p w:rsidR="000875F3" w:rsidRPr="00AB0722" w:rsidRDefault="000875F3" w:rsidP="00786E40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AB0722">
              <w:rPr>
                <w:sz w:val="16"/>
                <w:szCs w:val="16"/>
                <w:lang w:val="tr-TR"/>
              </w:rPr>
              <w:t>Uluslararası Kitap Editörlüğü, (10.000 puan)</w:t>
            </w:r>
          </w:p>
          <w:p w:rsidR="000875F3" w:rsidRPr="00AB0722" w:rsidRDefault="000875F3" w:rsidP="00786E40">
            <w:pPr>
              <w:pStyle w:val="ListeParagraf"/>
              <w:numPr>
                <w:ilvl w:val="0"/>
                <w:numId w:val="5"/>
              </w:numPr>
              <w:spacing w:before="0" w:beforeAutospacing="0"/>
              <w:rPr>
                <w:sz w:val="16"/>
                <w:szCs w:val="16"/>
                <w:lang w:val="tr-TR"/>
              </w:rPr>
            </w:pPr>
            <w:r w:rsidRPr="00AB0722">
              <w:rPr>
                <w:sz w:val="16"/>
                <w:szCs w:val="16"/>
                <w:lang w:val="tr-TR"/>
              </w:rPr>
              <w:t>Uluslararası Kitap Yazarlığı (tek yazarlı, 6.500 puan)</w:t>
            </w:r>
          </w:p>
          <w:p w:rsidR="000875F3" w:rsidRPr="00AB0722" w:rsidRDefault="000875F3" w:rsidP="000875F3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  <w:lang w:val="tr-TR"/>
              </w:rPr>
            </w:pPr>
            <w:r w:rsidRPr="00AB0722">
              <w:rPr>
                <w:sz w:val="16"/>
                <w:szCs w:val="16"/>
                <w:lang w:val="tr-TR"/>
              </w:rPr>
              <w:t>Uluslararas</w:t>
            </w:r>
            <w:r w:rsidR="00CF22DC" w:rsidRPr="00AB0722">
              <w:rPr>
                <w:sz w:val="16"/>
                <w:szCs w:val="16"/>
                <w:lang w:val="tr-TR"/>
              </w:rPr>
              <w:t>ı Kitapta Bölüm Yazarlığı (3.000</w:t>
            </w:r>
            <w:r w:rsidRPr="00AB0722">
              <w:rPr>
                <w:sz w:val="16"/>
                <w:szCs w:val="16"/>
                <w:lang w:val="tr-TR"/>
              </w:rPr>
              <w:t xml:space="preserve"> puan)</w:t>
            </w:r>
          </w:p>
          <w:p w:rsidR="000875F3" w:rsidRPr="00AB0722" w:rsidRDefault="000875F3" w:rsidP="000875F3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  <w:lang w:val="tr-TR"/>
              </w:rPr>
            </w:pPr>
            <w:r w:rsidRPr="00AB0722">
              <w:rPr>
                <w:sz w:val="16"/>
                <w:szCs w:val="16"/>
                <w:lang w:val="tr-TR"/>
              </w:rPr>
              <w:t>Ulusal Kitap Editörlüğü (100 sayfadan az ise 2.000 puan)</w:t>
            </w:r>
          </w:p>
          <w:p w:rsidR="000875F3" w:rsidRPr="00AB0722" w:rsidRDefault="000875F3" w:rsidP="000875F3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  <w:lang w:val="tr-TR"/>
              </w:rPr>
            </w:pPr>
            <w:r w:rsidRPr="00AB0722">
              <w:rPr>
                <w:sz w:val="16"/>
                <w:szCs w:val="16"/>
                <w:lang w:val="tr-TR"/>
              </w:rPr>
              <w:t>Ulusal Kitap Editörlüğü (100 sayfa veya daha fazla, 4.000 puan)</w:t>
            </w:r>
          </w:p>
          <w:p w:rsidR="000875F3" w:rsidRPr="00AB0722" w:rsidRDefault="000875F3" w:rsidP="000875F3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  <w:lang w:val="tr-TR"/>
              </w:rPr>
            </w:pPr>
            <w:r w:rsidRPr="00AB0722">
              <w:rPr>
                <w:sz w:val="16"/>
                <w:szCs w:val="16"/>
                <w:lang w:val="tr-TR"/>
              </w:rPr>
              <w:t xml:space="preserve">Ulusal Kitap Yazarlığı (100 sayfadan az ise 2.650 puan), </w:t>
            </w:r>
          </w:p>
          <w:p w:rsidR="000875F3" w:rsidRPr="00AB0722" w:rsidRDefault="000875F3" w:rsidP="000875F3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  <w:lang w:val="tr-TR"/>
              </w:rPr>
            </w:pPr>
            <w:r w:rsidRPr="00AB0722">
              <w:rPr>
                <w:sz w:val="16"/>
                <w:szCs w:val="16"/>
                <w:lang w:val="tr-TR"/>
              </w:rPr>
              <w:t>Ulusal Kitap Yazarlığı (kitap 100 sayfa veya daha fazla ise 5.300 puan)</w:t>
            </w:r>
          </w:p>
          <w:p w:rsidR="000875F3" w:rsidRPr="00AB0722" w:rsidRDefault="000875F3" w:rsidP="000875F3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  <w:lang w:val="tr-TR"/>
              </w:rPr>
            </w:pPr>
            <w:r w:rsidRPr="00AB0722">
              <w:rPr>
                <w:sz w:val="16"/>
                <w:szCs w:val="16"/>
                <w:lang w:val="tr-TR"/>
              </w:rPr>
              <w:t xml:space="preserve">Ulusal Kitapta Bölüm Yazarlığı (2.000 puan), Kitap Çeviri Editörlüğü (1.000 puan), Kitap Çevirisi (tek başına,1.850 puan), </w:t>
            </w:r>
          </w:p>
          <w:p w:rsidR="000875F3" w:rsidRPr="00AB0722" w:rsidRDefault="000875F3" w:rsidP="009C4D16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AB0722">
              <w:rPr>
                <w:sz w:val="16"/>
                <w:szCs w:val="16"/>
                <w:lang w:val="tr-TR"/>
              </w:rPr>
              <w:t>Kitapta Bölüm Çevirisi (330 puan) dır. Başvuru yapılacak kitaplar basılı olmalıdır.)</w:t>
            </w:r>
          </w:p>
          <w:p w:rsidR="000875F3" w:rsidRPr="00AB0722" w:rsidRDefault="000875F3" w:rsidP="00786E4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B072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İstenecek belgeler:</w:t>
            </w:r>
            <w:r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Her kitap/kitap bölümü için kitabın künyesini, yayın evini, İSBN numarasını gösterir kapak ya da internet (Amazon, </w:t>
            </w:r>
            <w:proofErr w:type="spellStart"/>
            <w:r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Springer</w:t>
            </w:r>
            <w:proofErr w:type="spellEnd"/>
            <w:r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, </w:t>
            </w:r>
            <w:proofErr w:type="spellStart"/>
            <w:r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Elsevier</w:t>
            </w:r>
            <w:proofErr w:type="spellEnd"/>
            <w:r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vb.) çıktısı ve kitabın içeriğini gösteren içindekiler kısmı basılı olarak verilmelidir.</w:t>
            </w:r>
          </w:p>
        </w:tc>
      </w:tr>
      <w:tr w:rsidR="00786E40" w:rsidRPr="00AB0722" w:rsidTr="00C36440">
        <w:trPr>
          <w:trHeight w:val="245"/>
        </w:trPr>
        <w:tc>
          <w:tcPr>
            <w:tcW w:w="321" w:type="pct"/>
            <w:vAlign w:val="center"/>
          </w:tcPr>
          <w:p w:rsidR="00786E40" w:rsidRPr="00AB0722" w:rsidRDefault="00786E40" w:rsidP="00786E40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Sıra</w:t>
            </w:r>
          </w:p>
        </w:tc>
        <w:tc>
          <w:tcPr>
            <w:tcW w:w="3009" w:type="pct"/>
            <w:vAlign w:val="center"/>
          </w:tcPr>
          <w:p w:rsidR="00786E40" w:rsidRPr="00AB0722" w:rsidRDefault="00786E40" w:rsidP="00786E40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Kitap/Kitap Bölümü Künyesi</w:t>
            </w:r>
          </w:p>
        </w:tc>
        <w:tc>
          <w:tcPr>
            <w:tcW w:w="580" w:type="pct"/>
            <w:vAlign w:val="center"/>
          </w:tcPr>
          <w:p w:rsidR="00786E40" w:rsidRPr="00AB0722" w:rsidRDefault="00786E40" w:rsidP="00786E40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Yazarın görevi</w:t>
            </w:r>
          </w:p>
        </w:tc>
        <w:tc>
          <w:tcPr>
            <w:tcW w:w="655" w:type="pct"/>
            <w:vAlign w:val="center"/>
          </w:tcPr>
          <w:p w:rsidR="00786E40" w:rsidRPr="00AB0722" w:rsidRDefault="00786E40" w:rsidP="00786E40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Yayın evi</w:t>
            </w:r>
          </w:p>
        </w:tc>
        <w:tc>
          <w:tcPr>
            <w:tcW w:w="436" w:type="pct"/>
            <w:vAlign w:val="center"/>
          </w:tcPr>
          <w:p w:rsidR="00786E40" w:rsidRPr="00AB0722" w:rsidRDefault="00786E40" w:rsidP="00786E40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Puan</w:t>
            </w:r>
          </w:p>
        </w:tc>
      </w:tr>
      <w:tr w:rsidR="00786E40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E40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E40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E40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5F3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F3" w:rsidRPr="00AB0722" w:rsidRDefault="000875F3" w:rsidP="00A34450">
            <w:pPr>
              <w:pStyle w:val="AralkYok1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Toplam Puan: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F3" w:rsidRPr="00AB0722" w:rsidRDefault="000875F3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B0722" w:rsidRDefault="00AB0722" w:rsidP="00E662A2">
      <w:pPr>
        <w:pStyle w:val="Balk1"/>
        <w:sectPr w:rsidR="00AB0722" w:rsidSect="003E48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57AE" w:rsidRPr="00AB0722" w:rsidRDefault="009B57AE" w:rsidP="00E662A2">
      <w:pPr>
        <w:pStyle w:val="Balk1"/>
      </w:pPr>
      <w:r w:rsidRPr="00AB0722">
        <w:lastRenderedPageBreak/>
        <w:t xml:space="preserve">ORGANİZASYONLAR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5315"/>
        <w:gridCol w:w="1350"/>
        <w:gridCol w:w="1217"/>
        <w:gridCol w:w="810"/>
      </w:tblGrid>
      <w:tr w:rsidR="00786E40" w:rsidRPr="00AB0722" w:rsidTr="00C36440">
        <w:trPr>
          <w:trHeight w:val="245"/>
        </w:trPr>
        <w:tc>
          <w:tcPr>
            <w:tcW w:w="5000" w:type="pct"/>
            <w:gridSpan w:val="5"/>
          </w:tcPr>
          <w:p w:rsidR="00786E40" w:rsidRPr="00440CB8" w:rsidRDefault="00786E40" w:rsidP="00A34450">
            <w:pPr>
              <w:pStyle w:val="ListeParagraf"/>
              <w:spacing w:before="0" w:beforeAutospacing="0" w:after="0" w:afterAutospacing="0"/>
              <w:ind w:left="720"/>
              <w:jc w:val="both"/>
              <w:rPr>
                <w:b/>
                <w:sz w:val="16"/>
                <w:szCs w:val="16"/>
                <w:lang w:val="tr-TR"/>
              </w:rPr>
            </w:pPr>
            <w:r w:rsidRPr="00440CB8">
              <w:rPr>
                <w:b/>
                <w:sz w:val="16"/>
                <w:szCs w:val="16"/>
                <w:lang w:val="tr-TR"/>
              </w:rPr>
              <w:t>Genel hükümler</w:t>
            </w:r>
          </w:p>
          <w:p w:rsidR="00786E40" w:rsidRPr="00440CB8" w:rsidRDefault="00786E40" w:rsidP="00786E40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Uluslararası</w:t>
            </w:r>
            <w:r w:rsidR="00CF22DC" w:rsidRPr="00440CB8">
              <w:rPr>
                <w:sz w:val="16"/>
                <w:szCs w:val="16"/>
                <w:lang w:val="tr-TR"/>
              </w:rPr>
              <w:t xml:space="preserve"> Düzenleme Kurulu Başkanı (4.000</w:t>
            </w:r>
            <w:r w:rsidRPr="00440CB8">
              <w:rPr>
                <w:sz w:val="16"/>
                <w:szCs w:val="16"/>
                <w:lang w:val="tr-TR"/>
              </w:rPr>
              <w:t xml:space="preserve"> </w:t>
            </w:r>
            <w:r w:rsidR="004A293D" w:rsidRPr="00440CB8">
              <w:rPr>
                <w:sz w:val="16"/>
                <w:szCs w:val="16"/>
                <w:lang w:val="tr-TR"/>
              </w:rPr>
              <w:t>puan</w:t>
            </w:r>
            <w:r w:rsidR="004A293D" w:rsidRPr="00440CB8">
              <w:rPr>
                <w:b/>
                <w:sz w:val="16"/>
                <w:szCs w:val="16"/>
                <w:lang w:val="tr-TR"/>
              </w:rPr>
              <w:t>) *</w:t>
            </w:r>
            <w:r w:rsidR="00726695" w:rsidRPr="00440CB8">
              <w:rPr>
                <w:b/>
                <w:sz w:val="16"/>
                <w:szCs w:val="16"/>
                <w:lang w:val="tr-TR"/>
              </w:rPr>
              <w:t xml:space="preserve">Bir toplantının uluslararası </w:t>
            </w:r>
            <w:r w:rsidR="004A293D" w:rsidRPr="00440CB8">
              <w:rPr>
                <w:b/>
                <w:sz w:val="16"/>
                <w:szCs w:val="16"/>
                <w:lang w:val="tr-TR"/>
              </w:rPr>
              <w:t>kategoride</w:t>
            </w:r>
            <w:r w:rsidR="00726695" w:rsidRPr="00440CB8">
              <w:rPr>
                <w:b/>
                <w:sz w:val="16"/>
                <w:szCs w:val="16"/>
                <w:lang w:val="tr-TR"/>
              </w:rPr>
              <w:t xml:space="preserve"> sayılabilmesi için organizasyon komitesini en az 5 </w:t>
            </w:r>
            <w:r w:rsidR="004A293D" w:rsidRPr="00440CB8">
              <w:rPr>
                <w:b/>
                <w:sz w:val="16"/>
                <w:szCs w:val="16"/>
                <w:lang w:val="tr-TR"/>
              </w:rPr>
              <w:t>katılımcının isminin</w:t>
            </w:r>
            <w:r w:rsidR="00726695" w:rsidRPr="00440CB8">
              <w:rPr>
                <w:b/>
                <w:sz w:val="16"/>
                <w:szCs w:val="16"/>
                <w:lang w:val="tr-TR"/>
              </w:rPr>
              <w:t xml:space="preserve"> belirtilip çıktısının eklenmesi gerekmektedir.</w:t>
            </w:r>
          </w:p>
          <w:p w:rsidR="00786E40" w:rsidRPr="00440CB8" w:rsidRDefault="00786E40" w:rsidP="00786E40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Uluslararası</w:t>
            </w:r>
            <w:r w:rsidR="00CF22DC" w:rsidRPr="00440CB8">
              <w:rPr>
                <w:sz w:val="16"/>
                <w:szCs w:val="16"/>
                <w:lang w:val="tr-TR"/>
              </w:rPr>
              <w:t xml:space="preserve"> Düzenleme Komitesi Üyesi (3.000</w:t>
            </w:r>
            <w:r w:rsidRPr="00440CB8">
              <w:rPr>
                <w:sz w:val="16"/>
                <w:szCs w:val="16"/>
                <w:lang w:val="tr-TR"/>
              </w:rPr>
              <w:t xml:space="preserve"> puan) </w:t>
            </w:r>
            <w:r w:rsidR="00A16189" w:rsidRPr="00440CB8">
              <w:rPr>
                <w:b/>
                <w:sz w:val="16"/>
                <w:szCs w:val="16"/>
                <w:lang w:val="tr-TR"/>
              </w:rPr>
              <w:t xml:space="preserve">*Bir toplantının uluslararası </w:t>
            </w:r>
            <w:r w:rsidR="004A293D" w:rsidRPr="00440CB8">
              <w:rPr>
                <w:b/>
                <w:sz w:val="16"/>
                <w:szCs w:val="16"/>
                <w:lang w:val="tr-TR"/>
              </w:rPr>
              <w:t>kategoride</w:t>
            </w:r>
            <w:r w:rsidR="00A16189" w:rsidRPr="00440CB8">
              <w:rPr>
                <w:b/>
                <w:sz w:val="16"/>
                <w:szCs w:val="16"/>
                <w:lang w:val="tr-TR"/>
              </w:rPr>
              <w:t xml:space="preserve"> sayılabilmesi için organizasyon komitesini en az 5 </w:t>
            </w:r>
            <w:r w:rsidR="004A293D" w:rsidRPr="00440CB8">
              <w:rPr>
                <w:b/>
                <w:sz w:val="16"/>
                <w:szCs w:val="16"/>
                <w:lang w:val="tr-TR"/>
              </w:rPr>
              <w:t>katılımcının isminin</w:t>
            </w:r>
            <w:r w:rsidR="00A16189" w:rsidRPr="00440CB8">
              <w:rPr>
                <w:b/>
                <w:sz w:val="16"/>
                <w:szCs w:val="16"/>
                <w:lang w:val="tr-TR"/>
              </w:rPr>
              <w:t xml:space="preserve"> belirtilip çıktısının eklenmesi gerekmektedir.</w:t>
            </w:r>
          </w:p>
          <w:p w:rsidR="00786E40" w:rsidRPr="00440CB8" w:rsidRDefault="00786E40" w:rsidP="00786E40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U</w:t>
            </w:r>
            <w:r w:rsidR="00CF22DC" w:rsidRPr="00440CB8">
              <w:rPr>
                <w:sz w:val="16"/>
                <w:szCs w:val="16"/>
                <w:lang w:val="tr-TR"/>
              </w:rPr>
              <w:t>luslararası Davetli Konuşmacı (3</w:t>
            </w:r>
            <w:r w:rsidRPr="00440CB8">
              <w:rPr>
                <w:sz w:val="16"/>
                <w:szCs w:val="16"/>
                <w:lang w:val="tr-TR"/>
              </w:rPr>
              <w:t>.000 puan)</w:t>
            </w:r>
            <w:r w:rsidR="00A16189" w:rsidRPr="00440CB8">
              <w:rPr>
                <w:sz w:val="16"/>
                <w:szCs w:val="16"/>
                <w:lang w:val="tr-TR"/>
              </w:rPr>
              <w:t xml:space="preserve"> </w:t>
            </w:r>
            <w:r w:rsidR="00A16189" w:rsidRPr="00440CB8">
              <w:rPr>
                <w:b/>
                <w:sz w:val="16"/>
                <w:szCs w:val="16"/>
                <w:lang w:val="tr-TR"/>
              </w:rPr>
              <w:t xml:space="preserve">*Bir toplantının uluslararası </w:t>
            </w:r>
            <w:r w:rsidR="004A293D" w:rsidRPr="00440CB8">
              <w:rPr>
                <w:b/>
                <w:sz w:val="16"/>
                <w:szCs w:val="16"/>
                <w:lang w:val="tr-TR"/>
              </w:rPr>
              <w:t>kategoride</w:t>
            </w:r>
            <w:r w:rsidR="00A16189" w:rsidRPr="00440CB8">
              <w:rPr>
                <w:b/>
                <w:sz w:val="16"/>
                <w:szCs w:val="16"/>
                <w:lang w:val="tr-TR"/>
              </w:rPr>
              <w:t xml:space="preserve"> sayılabilmesi için organizasyon komitesini en az 5 </w:t>
            </w:r>
            <w:r w:rsidR="004A293D" w:rsidRPr="00440CB8">
              <w:rPr>
                <w:b/>
                <w:sz w:val="16"/>
                <w:szCs w:val="16"/>
                <w:lang w:val="tr-TR"/>
              </w:rPr>
              <w:t>katılımcının isminin</w:t>
            </w:r>
            <w:r w:rsidR="00A16189" w:rsidRPr="00440CB8">
              <w:rPr>
                <w:b/>
                <w:sz w:val="16"/>
                <w:szCs w:val="16"/>
                <w:lang w:val="tr-TR"/>
              </w:rPr>
              <w:t xml:space="preserve"> belirtilip çıktısının eklenmesi gerekmektedir.</w:t>
            </w:r>
          </w:p>
          <w:p w:rsidR="00786E40" w:rsidRPr="00440CB8" w:rsidRDefault="00786E40" w:rsidP="00786E40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Uluslararası Oturum Başkanı (330 puan</w:t>
            </w:r>
            <w:r w:rsidRPr="00440CB8">
              <w:rPr>
                <w:b/>
                <w:sz w:val="16"/>
                <w:szCs w:val="16"/>
                <w:lang w:val="tr-TR"/>
              </w:rPr>
              <w:t>)</w:t>
            </w:r>
            <w:r w:rsidR="00A16189" w:rsidRPr="00440CB8">
              <w:rPr>
                <w:b/>
                <w:sz w:val="16"/>
                <w:szCs w:val="16"/>
                <w:lang w:val="tr-TR"/>
              </w:rPr>
              <w:t xml:space="preserve"> *Bir toplantının uluslararası </w:t>
            </w:r>
            <w:r w:rsidR="004A293D" w:rsidRPr="00440CB8">
              <w:rPr>
                <w:b/>
                <w:sz w:val="16"/>
                <w:szCs w:val="16"/>
                <w:lang w:val="tr-TR"/>
              </w:rPr>
              <w:t>kategoride</w:t>
            </w:r>
            <w:r w:rsidR="00A16189" w:rsidRPr="00440CB8">
              <w:rPr>
                <w:b/>
                <w:sz w:val="16"/>
                <w:szCs w:val="16"/>
                <w:lang w:val="tr-TR"/>
              </w:rPr>
              <w:t xml:space="preserve"> sayılabilmesi için organizasyon komitesini en az 5 </w:t>
            </w:r>
            <w:r w:rsidR="004A293D" w:rsidRPr="00440CB8">
              <w:rPr>
                <w:b/>
                <w:sz w:val="16"/>
                <w:szCs w:val="16"/>
                <w:lang w:val="tr-TR"/>
              </w:rPr>
              <w:t>katılımcının isminin</w:t>
            </w:r>
            <w:r w:rsidR="00A16189" w:rsidRPr="00440CB8">
              <w:rPr>
                <w:b/>
                <w:sz w:val="16"/>
                <w:szCs w:val="16"/>
                <w:lang w:val="tr-TR"/>
              </w:rPr>
              <w:t xml:space="preserve"> belirtilip çıktısının eklenmesi gerekmektedir.</w:t>
            </w:r>
          </w:p>
          <w:p w:rsidR="00786E40" w:rsidRPr="00440CB8" w:rsidRDefault="00CF22DC" w:rsidP="00786E40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Uluslararası Sözlü Sunum 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>(</w:t>
            </w:r>
            <w:r w:rsidR="004F2FC3" w:rsidRPr="00440CB8">
              <w:rPr>
                <w:b/>
                <w:bCs/>
                <w:sz w:val="16"/>
                <w:szCs w:val="16"/>
                <w:lang w:val="tr-TR"/>
              </w:rPr>
              <w:t>660</w:t>
            </w:r>
            <w:r w:rsidR="00786E40" w:rsidRPr="00440CB8">
              <w:rPr>
                <w:b/>
                <w:bCs/>
                <w:sz w:val="16"/>
                <w:szCs w:val="16"/>
                <w:lang w:val="tr-TR"/>
              </w:rPr>
              <w:t xml:space="preserve"> puan)</w:t>
            </w:r>
            <w:r w:rsidR="00A16189" w:rsidRPr="00440CB8">
              <w:rPr>
                <w:sz w:val="16"/>
                <w:szCs w:val="16"/>
                <w:lang w:val="tr-TR"/>
              </w:rPr>
              <w:t xml:space="preserve"> </w:t>
            </w:r>
            <w:r w:rsidR="00A16189" w:rsidRPr="00440CB8">
              <w:rPr>
                <w:b/>
                <w:sz w:val="16"/>
                <w:szCs w:val="16"/>
                <w:lang w:val="tr-TR"/>
              </w:rPr>
              <w:t xml:space="preserve">*Bir toplantının uluslararası </w:t>
            </w:r>
            <w:r w:rsidR="004A293D" w:rsidRPr="00440CB8">
              <w:rPr>
                <w:b/>
                <w:sz w:val="16"/>
                <w:szCs w:val="16"/>
                <w:lang w:val="tr-TR"/>
              </w:rPr>
              <w:t>kategoride</w:t>
            </w:r>
            <w:r w:rsidR="00A16189" w:rsidRPr="00440CB8">
              <w:rPr>
                <w:b/>
                <w:sz w:val="16"/>
                <w:szCs w:val="16"/>
                <w:lang w:val="tr-TR"/>
              </w:rPr>
              <w:t xml:space="preserve"> sayılabilmesi için organizasyon komitesini en az 5 </w:t>
            </w:r>
            <w:r w:rsidR="004A293D" w:rsidRPr="00440CB8">
              <w:rPr>
                <w:b/>
                <w:sz w:val="16"/>
                <w:szCs w:val="16"/>
                <w:lang w:val="tr-TR"/>
              </w:rPr>
              <w:t>katılımcının isminin</w:t>
            </w:r>
            <w:r w:rsidR="00A16189" w:rsidRPr="00440CB8">
              <w:rPr>
                <w:b/>
                <w:sz w:val="16"/>
                <w:szCs w:val="16"/>
                <w:lang w:val="tr-TR"/>
              </w:rPr>
              <w:t xml:space="preserve"> belirtilip çıktısının eklenmesi gerekmektedir.</w:t>
            </w:r>
          </w:p>
          <w:p w:rsidR="00786E40" w:rsidRPr="00440CB8" w:rsidRDefault="00CF22DC" w:rsidP="00786E40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Uluslararası Poster Sunum (</w:t>
            </w:r>
            <w:r w:rsidR="004F2FC3" w:rsidRPr="00440CB8">
              <w:rPr>
                <w:b/>
                <w:bCs/>
                <w:sz w:val="16"/>
                <w:szCs w:val="16"/>
                <w:lang w:val="tr-TR"/>
              </w:rPr>
              <w:t>330</w:t>
            </w:r>
            <w:r w:rsidR="00786E40" w:rsidRPr="00440CB8">
              <w:rPr>
                <w:b/>
                <w:bCs/>
                <w:sz w:val="16"/>
                <w:szCs w:val="16"/>
                <w:lang w:val="tr-TR"/>
              </w:rPr>
              <w:t xml:space="preserve"> puan</w:t>
            </w:r>
            <w:r w:rsidR="00786E40" w:rsidRPr="00440CB8">
              <w:rPr>
                <w:sz w:val="16"/>
                <w:szCs w:val="16"/>
                <w:lang w:val="tr-TR"/>
              </w:rPr>
              <w:t>)</w:t>
            </w:r>
            <w:r w:rsidR="00A16189" w:rsidRPr="00440CB8">
              <w:rPr>
                <w:sz w:val="16"/>
                <w:szCs w:val="16"/>
                <w:lang w:val="tr-TR"/>
              </w:rPr>
              <w:t xml:space="preserve"> </w:t>
            </w:r>
            <w:r w:rsidR="00A16189" w:rsidRPr="00440CB8">
              <w:rPr>
                <w:b/>
                <w:sz w:val="16"/>
                <w:szCs w:val="16"/>
                <w:lang w:val="tr-TR"/>
              </w:rPr>
              <w:t xml:space="preserve">*Bir toplantının uluslararası </w:t>
            </w:r>
            <w:r w:rsidR="004A293D" w:rsidRPr="00440CB8">
              <w:rPr>
                <w:b/>
                <w:sz w:val="16"/>
                <w:szCs w:val="16"/>
                <w:lang w:val="tr-TR"/>
              </w:rPr>
              <w:t>kategoride</w:t>
            </w:r>
            <w:r w:rsidR="00A16189" w:rsidRPr="00440CB8">
              <w:rPr>
                <w:b/>
                <w:sz w:val="16"/>
                <w:szCs w:val="16"/>
                <w:lang w:val="tr-TR"/>
              </w:rPr>
              <w:t xml:space="preserve"> sayılabilmesi için organizasyon komitesini en az 5 </w:t>
            </w:r>
            <w:r w:rsidR="004A293D" w:rsidRPr="00440CB8">
              <w:rPr>
                <w:b/>
                <w:sz w:val="16"/>
                <w:szCs w:val="16"/>
                <w:lang w:val="tr-TR"/>
              </w:rPr>
              <w:t>katılımcının isminin</w:t>
            </w:r>
            <w:r w:rsidR="00A16189" w:rsidRPr="00440CB8">
              <w:rPr>
                <w:b/>
                <w:sz w:val="16"/>
                <w:szCs w:val="16"/>
                <w:lang w:val="tr-TR"/>
              </w:rPr>
              <w:t xml:space="preserve"> belirtilip çıktısının eklenmesi gerekmektedir.</w:t>
            </w:r>
          </w:p>
          <w:p w:rsidR="00786E40" w:rsidRPr="00440CB8" w:rsidRDefault="00786E40" w:rsidP="00786E40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Ulusal kongre, </w:t>
            </w:r>
            <w:proofErr w:type="gramStart"/>
            <w:r w:rsidRPr="00440CB8">
              <w:rPr>
                <w:sz w:val="16"/>
                <w:szCs w:val="16"/>
                <w:lang w:val="tr-TR"/>
              </w:rPr>
              <w:t>sempozyum</w:t>
            </w:r>
            <w:proofErr w:type="gramEnd"/>
            <w:r w:rsidRPr="00440CB8">
              <w:rPr>
                <w:sz w:val="16"/>
                <w:szCs w:val="16"/>
                <w:lang w:val="tr-TR"/>
              </w:rPr>
              <w:t xml:space="preserve">, kurs düzenleme kurulu başkanı (1.300 puan, </w:t>
            </w:r>
            <w:r w:rsidRPr="00440CB8">
              <w:rPr>
                <w:b/>
                <w:sz w:val="16"/>
                <w:szCs w:val="16"/>
                <w:lang w:val="tr-TR"/>
              </w:rPr>
              <w:t xml:space="preserve">Etkinlik başına, en fazla yılda </w:t>
            </w:r>
            <w:r w:rsidR="00D76B28" w:rsidRPr="00440CB8">
              <w:rPr>
                <w:b/>
                <w:sz w:val="16"/>
                <w:szCs w:val="16"/>
                <w:lang w:val="tr-TR"/>
              </w:rPr>
              <w:t>6</w:t>
            </w:r>
            <w:r w:rsidRPr="00440CB8">
              <w:rPr>
                <w:b/>
                <w:sz w:val="16"/>
                <w:szCs w:val="16"/>
                <w:lang w:val="tr-TR"/>
              </w:rPr>
              <w:t xml:space="preserve"> defa; düzenleme kurulu başkanı</w:t>
            </w:r>
            <w:r w:rsidRPr="00440CB8">
              <w:rPr>
                <w:sz w:val="16"/>
                <w:szCs w:val="16"/>
                <w:lang w:val="tr-TR"/>
              </w:rPr>
              <w:t xml:space="preserve"> </w:t>
            </w:r>
            <w:r w:rsidRPr="00440CB8">
              <w:rPr>
                <w:b/>
                <w:sz w:val="16"/>
                <w:szCs w:val="16"/>
                <w:lang w:val="tr-TR"/>
              </w:rPr>
              <w:t>ayrıca düzenleme kurulu üyesi olarak başvuramaz</w:t>
            </w:r>
            <w:r w:rsidRPr="00440CB8">
              <w:rPr>
                <w:sz w:val="16"/>
                <w:szCs w:val="16"/>
                <w:lang w:val="tr-TR"/>
              </w:rPr>
              <w:t>)</w:t>
            </w:r>
            <w:r w:rsidR="00066DFB" w:rsidRPr="00440CB8">
              <w:rPr>
                <w:sz w:val="16"/>
                <w:szCs w:val="16"/>
                <w:lang w:val="tr-TR"/>
              </w:rPr>
              <w:t>.</w:t>
            </w:r>
          </w:p>
          <w:p w:rsidR="00786E40" w:rsidRPr="00440CB8" w:rsidRDefault="00066DFB" w:rsidP="00786E40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Ulusal kongre, </w:t>
            </w:r>
            <w:proofErr w:type="gramStart"/>
            <w:r w:rsidRPr="00440CB8">
              <w:rPr>
                <w:sz w:val="16"/>
                <w:szCs w:val="16"/>
                <w:lang w:val="tr-TR"/>
              </w:rPr>
              <w:t>sempozyum</w:t>
            </w:r>
            <w:proofErr w:type="gramEnd"/>
            <w:r w:rsidRPr="00440CB8">
              <w:rPr>
                <w:sz w:val="16"/>
                <w:szCs w:val="16"/>
                <w:lang w:val="tr-TR"/>
              </w:rPr>
              <w:t xml:space="preserve">, kurs </w:t>
            </w:r>
            <w:r w:rsidR="00786E40" w:rsidRPr="00440CB8">
              <w:rPr>
                <w:sz w:val="16"/>
                <w:szCs w:val="16"/>
                <w:lang w:val="tr-TR"/>
              </w:rPr>
              <w:t>düzenleme komitesi üyesi (650 puan</w:t>
            </w:r>
            <w:r w:rsidR="00786E40" w:rsidRPr="00440CB8">
              <w:rPr>
                <w:b/>
                <w:sz w:val="16"/>
                <w:szCs w:val="16"/>
                <w:lang w:val="tr-TR"/>
              </w:rPr>
              <w:t xml:space="preserve">; Etkinlik başına, en fazla yılda </w:t>
            </w:r>
            <w:r w:rsidR="00D76B28" w:rsidRPr="00440CB8">
              <w:rPr>
                <w:b/>
                <w:sz w:val="16"/>
                <w:szCs w:val="16"/>
                <w:lang w:val="tr-TR"/>
              </w:rPr>
              <w:t>6</w:t>
            </w:r>
            <w:r w:rsidR="00786E40" w:rsidRPr="00440CB8">
              <w:rPr>
                <w:b/>
                <w:sz w:val="16"/>
                <w:szCs w:val="16"/>
                <w:lang w:val="tr-TR"/>
              </w:rPr>
              <w:t xml:space="preserve"> defa</w:t>
            </w:r>
            <w:r w:rsidR="00786E40" w:rsidRPr="00440CB8">
              <w:rPr>
                <w:sz w:val="16"/>
                <w:szCs w:val="16"/>
                <w:lang w:val="tr-TR"/>
              </w:rPr>
              <w:t>)</w:t>
            </w:r>
          </w:p>
          <w:p w:rsidR="00786E40" w:rsidRPr="00440CB8" w:rsidRDefault="00786E40" w:rsidP="00786E40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Ulusal kongre, </w:t>
            </w:r>
            <w:proofErr w:type="gramStart"/>
            <w:r w:rsidRPr="00440CB8">
              <w:rPr>
                <w:sz w:val="16"/>
                <w:szCs w:val="16"/>
                <w:lang w:val="tr-TR"/>
              </w:rPr>
              <w:t>sempozyum</w:t>
            </w:r>
            <w:proofErr w:type="gramEnd"/>
            <w:r w:rsidRPr="00440CB8">
              <w:rPr>
                <w:sz w:val="16"/>
                <w:szCs w:val="16"/>
                <w:lang w:val="tr-TR"/>
              </w:rPr>
              <w:t xml:space="preserve">, kurslarda davetli konuşmacı (330 puan; Etkinlik başına, </w:t>
            </w:r>
            <w:r w:rsidRPr="00440CB8">
              <w:rPr>
                <w:b/>
                <w:sz w:val="16"/>
                <w:szCs w:val="16"/>
                <w:lang w:val="tr-TR"/>
              </w:rPr>
              <w:t xml:space="preserve">en fazla yılda </w:t>
            </w:r>
            <w:r w:rsidR="00D11E58" w:rsidRPr="00440CB8">
              <w:rPr>
                <w:b/>
                <w:sz w:val="16"/>
                <w:szCs w:val="16"/>
                <w:lang w:val="tr-TR"/>
              </w:rPr>
              <w:t>6</w:t>
            </w:r>
            <w:r w:rsidRPr="00440CB8">
              <w:rPr>
                <w:b/>
                <w:sz w:val="16"/>
                <w:szCs w:val="16"/>
                <w:lang w:val="tr-TR"/>
              </w:rPr>
              <w:t xml:space="preserve"> defa</w:t>
            </w:r>
            <w:r w:rsidRPr="00440CB8">
              <w:rPr>
                <w:sz w:val="16"/>
                <w:szCs w:val="16"/>
                <w:lang w:val="tr-TR"/>
              </w:rPr>
              <w:t>)</w:t>
            </w:r>
          </w:p>
          <w:p w:rsidR="00786E40" w:rsidRPr="00440CB8" w:rsidRDefault="00786E40" w:rsidP="00786E40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Ulusal kongre, </w:t>
            </w:r>
            <w:proofErr w:type="gramStart"/>
            <w:r w:rsidRPr="00440CB8">
              <w:rPr>
                <w:sz w:val="16"/>
                <w:szCs w:val="16"/>
                <w:lang w:val="tr-TR"/>
              </w:rPr>
              <w:t>sempozyum</w:t>
            </w:r>
            <w:proofErr w:type="gramEnd"/>
            <w:r w:rsidRPr="00440CB8">
              <w:rPr>
                <w:sz w:val="16"/>
                <w:szCs w:val="16"/>
                <w:lang w:val="tr-TR"/>
              </w:rPr>
              <w:t xml:space="preserve">, kurslarda oturum başkanı (130 puan; </w:t>
            </w:r>
            <w:r w:rsidRPr="00440CB8">
              <w:rPr>
                <w:b/>
                <w:sz w:val="16"/>
                <w:szCs w:val="16"/>
                <w:lang w:val="tr-TR"/>
              </w:rPr>
              <w:t xml:space="preserve">Etkinlik başına, en fazla yılda </w:t>
            </w:r>
            <w:r w:rsidR="00D11E58" w:rsidRPr="00440CB8">
              <w:rPr>
                <w:b/>
                <w:sz w:val="16"/>
                <w:szCs w:val="16"/>
                <w:lang w:val="tr-TR"/>
              </w:rPr>
              <w:t>6</w:t>
            </w:r>
            <w:r w:rsidRPr="00440CB8">
              <w:rPr>
                <w:b/>
                <w:sz w:val="16"/>
                <w:szCs w:val="16"/>
                <w:lang w:val="tr-TR"/>
              </w:rPr>
              <w:t xml:space="preserve"> defa</w:t>
            </w:r>
            <w:r w:rsidRPr="00440CB8">
              <w:rPr>
                <w:sz w:val="16"/>
                <w:szCs w:val="16"/>
                <w:lang w:val="tr-TR"/>
              </w:rPr>
              <w:t>)</w:t>
            </w:r>
          </w:p>
          <w:p w:rsidR="00786E40" w:rsidRPr="00440CB8" w:rsidRDefault="00786E40" w:rsidP="00786E40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Ulusal kongre, </w:t>
            </w:r>
            <w:proofErr w:type="gramStart"/>
            <w:r w:rsidRPr="00440CB8">
              <w:rPr>
                <w:sz w:val="16"/>
                <w:szCs w:val="16"/>
                <w:lang w:val="tr-TR"/>
              </w:rPr>
              <w:t>sempozyumlarda</w:t>
            </w:r>
            <w:proofErr w:type="gramEnd"/>
            <w:r w:rsidRPr="00440CB8">
              <w:rPr>
                <w:sz w:val="16"/>
                <w:szCs w:val="16"/>
                <w:lang w:val="tr-TR"/>
              </w:rPr>
              <w:t xml:space="preserve"> sözlü sunum (165 puan; Etkinlik başına</w:t>
            </w:r>
            <w:r w:rsidRPr="00440CB8">
              <w:rPr>
                <w:b/>
                <w:sz w:val="16"/>
                <w:szCs w:val="16"/>
                <w:lang w:val="tr-TR"/>
              </w:rPr>
              <w:t xml:space="preserve">, en fazla yılda </w:t>
            </w:r>
            <w:r w:rsidR="00D11E58" w:rsidRPr="00440CB8">
              <w:rPr>
                <w:b/>
                <w:sz w:val="16"/>
                <w:szCs w:val="16"/>
                <w:lang w:val="tr-TR"/>
              </w:rPr>
              <w:t>6</w:t>
            </w:r>
            <w:r w:rsidRPr="00440CB8">
              <w:rPr>
                <w:b/>
                <w:sz w:val="16"/>
                <w:szCs w:val="16"/>
                <w:lang w:val="tr-TR"/>
              </w:rPr>
              <w:t xml:space="preserve"> defa</w:t>
            </w:r>
            <w:r w:rsidRPr="00440CB8">
              <w:rPr>
                <w:sz w:val="16"/>
                <w:szCs w:val="16"/>
                <w:lang w:val="tr-TR"/>
              </w:rPr>
              <w:t>)</w:t>
            </w:r>
          </w:p>
          <w:p w:rsidR="00786E40" w:rsidRPr="00440CB8" w:rsidRDefault="00786E40" w:rsidP="00786E40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Ulusal kongre, </w:t>
            </w:r>
            <w:proofErr w:type="gramStart"/>
            <w:r w:rsidRPr="00440CB8">
              <w:rPr>
                <w:sz w:val="16"/>
                <w:szCs w:val="16"/>
                <w:lang w:val="tr-TR"/>
              </w:rPr>
              <w:t>sempozyumlarda</w:t>
            </w:r>
            <w:proofErr w:type="gramEnd"/>
            <w:r w:rsidRPr="00440CB8">
              <w:rPr>
                <w:sz w:val="16"/>
                <w:szCs w:val="16"/>
                <w:lang w:val="tr-TR"/>
              </w:rPr>
              <w:t xml:space="preserve"> poster sunumu (65 puan; </w:t>
            </w:r>
            <w:r w:rsidRPr="00440CB8">
              <w:rPr>
                <w:b/>
                <w:sz w:val="16"/>
                <w:szCs w:val="16"/>
                <w:lang w:val="tr-TR"/>
              </w:rPr>
              <w:t xml:space="preserve">Etkinlik başına, en fazla yılda </w:t>
            </w:r>
            <w:r w:rsidR="00D11E58" w:rsidRPr="00440CB8">
              <w:rPr>
                <w:b/>
                <w:sz w:val="16"/>
                <w:szCs w:val="16"/>
                <w:lang w:val="tr-TR"/>
              </w:rPr>
              <w:t>6</w:t>
            </w:r>
            <w:r w:rsidRPr="00440CB8">
              <w:rPr>
                <w:b/>
                <w:sz w:val="16"/>
                <w:szCs w:val="16"/>
                <w:lang w:val="tr-TR"/>
              </w:rPr>
              <w:t xml:space="preserve"> defa</w:t>
            </w:r>
            <w:r w:rsidRPr="00440CB8">
              <w:rPr>
                <w:sz w:val="16"/>
                <w:szCs w:val="16"/>
                <w:lang w:val="tr-TR"/>
              </w:rPr>
              <w:t>)</w:t>
            </w:r>
          </w:p>
          <w:p w:rsidR="00786E40" w:rsidRPr="00440CB8" w:rsidRDefault="00786E40" w:rsidP="00786E4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440CB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İstenecek belgeler: </w:t>
            </w:r>
          </w:p>
          <w:p w:rsidR="00786E40" w:rsidRPr="00440CB8" w:rsidRDefault="004F2FC3" w:rsidP="00786E40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Türkiye’de</w:t>
            </w:r>
            <w:r w:rsidR="00786E40" w:rsidRPr="00440CB8">
              <w:rPr>
                <w:sz w:val="16"/>
                <w:szCs w:val="16"/>
                <w:lang w:val="tr-TR"/>
              </w:rPr>
              <w:t xml:space="preserve"> düzenlenen uluslararası organizasyonlar için; organizasyonun yurt dışında bir ülkede de daha önce düzenlenmiş olması veya </w:t>
            </w:r>
            <w:r w:rsidRPr="00440CB8">
              <w:rPr>
                <w:sz w:val="16"/>
                <w:szCs w:val="16"/>
                <w:lang w:val="tr-TR"/>
              </w:rPr>
              <w:t>Türkiye’de</w:t>
            </w:r>
            <w:r w:rsidR="00786E40" w:rsidRPr="00440CB8">
              <w:rPr>
                <w:sz w:val="16"/>
                <w:szCs w:val="16"/>
                <w:lang w:val="tr-TR"/>
              </w:rPr>
              <w:t xml:space="preserve"> birden fazla uluslararası düzeyde düzenlenmesi şarttır. </w:t>
            </w:r>
          </w:p>
          <w:p w:rsidR="004A293D" w:rsidRPr="00440CB8" w:rsidRDefault="004A293D" w:rsidP="00786E40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bCs/>
                <w:sz w:val="16"/>
                <w:szCs w:val="16"/>
                <w:lang w:val="tr-TR"/>
              </w:rPr>
            </w:pPr>
            <w:r w:rsidRPr="00440CB8">
              <w:rPr>
                <w:b/>
                <w:bCs/>
                <w:sz w:val="16"/>
                <w:szCs w:val="16"/>
                <w:lang w:val="tr-TR"/>
              </w:rPr>
              <w:t>Bir etkinliğin uluslararası olarak nitelendirilebilmesi için en az beş farklı ülkeden konuşmacının katılım sağlaması esastır</w:t>
            </w:r>
          </w:p>
          <w:p w:rsidR="00786E40" w:rsidRPr="00440CB8" w:rsidRDefault="00786E40" w:rsidP="00786E40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Düzenleme komitesi Başkan/üyelik başvuruları için düzenleme komitesi üyelerini gösterir belge (kongre davet mektubu, web sayfası çıktısı vb.)</w:t>
            </w:r>
          </w:p>
          <w:p w:rsidR="00786E40" w:rsidRPr="00440CB8" w:rsidRDefault="00786E40" w:rsidP="00786E40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Konuşmacı başvuruları için davet mektubu ya da kongre programını gösterir belge.</w:t>
            </w:r>
          </w:p>
          <w:p w:rsidR="00786E40" w:rsidRPr="00AB0722" w:rsidRDefault="00786E40" w:rsidP="00786E40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Bildiriler için kongre/çalıştay kitabının kongrenin yapıldığı tarihi gösteren kapak sayfası ile bildiri özeti çıktısı. </w:t>
            </w:r>
            <w:r w:rsidRPr="00440CB8">
              <w:rPr>
                <w:b/>
                <w:sz w:val="16"/>
                <w:szCs w:val="16"/>
                <w:lang w:val="tr-TR"/>
              </w:rPr>
              <w:t>Bildiri başvurularında yazar sayısı önemli değildir. Her yazar yukarıdaki şekilde puanlanacaktır. Ulusal bildiri başvurusu sayısı</w:t>
            </w:r>
            <w:r w:rsidRPr="00AB0722">
              <w:rPr>
                <w:b/>
                <w:sz w:val="16"/>
                <w:szCs w:val="16"/>
                <w:lang w:val="tr-TR"/>
              </w:rPr>
              <w:t xml:space="preserve"> 6’yı geçemez.</w:t>
            </w:r>
          </w:p>
        </w:tc>
      </w:tr>
      <w:tr w:rsidR="00786E40" w:rsidRPr="00AB0722" w:rsidTr="00C36440">
        <w:trPr>
          <w:trHeight w:val="245"/>
        </w:trPr>
        <w:tc>
          <w:tcPr>
            <w:tcW w:w="321" w:type="pct"/>
            <w:vAlign w:val="center"/>
          </w:tcPr>
          <w:p w:rsidR="00786E40" w:rsidRPr="00AB0722" w:rsidRDefault="00786E40" w:rsidP="00786E40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Sıra</w:t>
            </w:r>
          </w:p>
        </w:tc>
        <w:tc>
          <w:tcPr>
            <w:tcW w:w="2861" w:type="pct"/>
            <w:vAlign w:val="center"/>
          </w:tcPr>
          <w:p w:rsidR="00786E40" w:rsidRPr="00AB0722" w:rsidRDefault="00786E40" w:rsidP="00786E40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Organizasyonun Künyesi</w:t>
            </w:r>
          </w:p>
        </w:tc>
        <w:tc>
          <w:tcPr>
            <w:tcW w:w="727" w:type="pct"/>
            <w:vAlign w:val="center"/>
          </w:tcPr>
          <w:p w:rsidR="009C4D16" w:rsidRPr="00AB0722" w:rsidRDefault="009C4D16" w:rsidP="009C4D16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Organizasyon tipi (</w:t>
            </w:r>
            <w:r w:rsidR="004F2FC3" w:rsidRPr="00AB0722">
              <w:rPr>
                <w:rFonts w:ascii="Times New Roman" w:hAnsi="Times New Roman"/>
                <w:b/>
                <w:sz w:val="16"/>
                <w:szCs w:val="16"/>
              </w:rPr>
              <w:t>U</w:t>
            </w: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lus</w:t>
            </w:r>
            <w:r w:rsidR="004A293D" w:rsidRPr="00AB0722"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ar</w:t>
            </w:r>
            <w:r w:rsidR="004F2FC3" w:rsidRPr="00AB0722">
              <w:rPr>
                <w:rFonts w:ascii="Times New Roman" w:hAnsi="Times New Roman"/>
                <w:b/>
                <w:sz w:val="16"/>
                <w:szCs w:val="16"/>
              </w:rPr>
              <w:t>ar</w:t>
            </w: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ası/</w:t>
            </w:r>
          </w:p>
          <w:p w:rsidR="00786E40" w:rsidRPr="00AB0722" w:rsidRDefault="004F2FC3" w:rsidP="009C4D16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Ulusal</w:t>
            </w:r>
            <w:r w:rsidR="009C4D16" w:rsidRPr="00AB0722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55" w:type="pct"/>
            <w:vAlign w:val="center"/>
          </w:tcPr>
          <w:p w:rsidR="00786E40" w:rsidRPr="00AB0722" w:rsidRDefault="009C4D16" w:rsidP="00786E40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Yazarın görevi</w:t>
            </w:r>
          </w:p>
        </w:tc>
        <w:tc>
          <w:tcPr>
            <w:tcW w:w="436" w:type="pct"/>
            <w:vAlign w:val="center"/>
          </w:tcPr>
          <w:p w:rsidR="00786E40" w:rsidRPr="00AB0722" w:rsidRDefault="00786E40" w:rsidP="00786E40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Puan</w:t>
            </w:r>
          </w:p>
        </w:tc>
      </w:tr>
      <w:tr w:rsidR="00786E40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E40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E40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E40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E40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E40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E40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40" w:rsidRPr="00AB0722" w:rsidRDefault="00786E40" w:rsidP="00A34450">
            <w:pPr>
              <w:pStyle w:val="AralkYok1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Toplam Puan: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0" w:rsidRPr="00AB0722" w:rsidRDefault="00786E4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B0722" w:rsidRPr="00AB0722" w:rsidRDefault="00AB0722" w:rsidP="00E662A2">
      <w:pPr>
        <w:pStyle w:val="Balk1"/>
        <w:numPr>
          <w:ilvl w:val="0"/>
          <w:numId w:val="31"/>
        </w:numPr>
        <w:sectPr w:rsidR="00AB0722" w:rsidRPr="00AB0722" w:rsidSect="003E48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18A4" w:rsidRPr="00AB0722" w:rsidRDefault="00DC18A4" w:rsidP="00E662A2">
      <w:pPr>
        <w:pStyle w:val="Balk1"/>
        <w:numPr>
          <w:ilvl w:val="0"/>
          <w:numId w:val="31"/>
        </w:numPr>
      </w:pPr>
      <w:r w:rsidRPr="00AB0722">
        <w:lastRenderedPageBreak/>
        <w:t>PROJELER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5450"/>
        <w:gridCol w:w="1217"/>
        <w:gridCol w:w="1217"/>
        <w:gridCol w:w="808"/>
      </w:tblGrid>
      <w:tr w:rsidR="009C4D16" w:rsidRPr="00AB0722" w:rsidTr="00C36440">
        <w:trPr>
          <w:trHeight w:val="245"/>
        </w:trPr>
        <w:tc>
          <w:tcPr>
            <w:tcW w:w="5000" w:type="pct"/>
            <w:gridSpan w:val="5"/>
          </w:tcPr>
          <w:p w:rsidR="009C4D16" w:rsidRPr="00440CB8" w:rsidRDefault="009C4D16" w:rsidP="00A34450">
            <w:pPr>
              <w:pStyle w:val="ListeParagraf"/>
              <w:spacing w:before="0" w:beforeAutospacing="0" w:after="0" w:afterAutospacing="0"/>
              <w:ind w:left="720"/>
              <w:jc w:val="both"/>
              <w:rPr>
                <w:b/>
                <w:sz w:val="16"/>
                <w:szCs w:val="16"/>
                <w:lang w:val="tr-TR"/>
              </w:rPr>
            </w:pPr>
            <w:r w:rsidRPr="00440CB8">
              <w:rPr>
                <w:b/>
                <w:sz w:val="16"/>
                <w:szCs w:val="16"/>
                <w:lang w:val="tr-TR"/>
              </w:rPr>
              <w:t>Genel hükümler</w:t>
            </w:r>
          </w:p>
          <w:p w:rsidR="009C4D16" w:rsidRPr="00440CB8" w:rsidRDefault="009C4D16" w:rsidP="009C4D16">
            <w:pPr>
              <w:pStyle w:val="ListeParagraf"/>
              <w:numPr>
                <w:ilvl w:val="0"/>
                <w:numId w:val="7"/>
              </w:numPr>
              <w:spacing w:before="0" w:beforeAutospacing="0"/>
              <w:rPr>
                <w:b/>
                <w:bCs/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Uluslararası Projelerde (AB, USA gibi yabancı </w:t>
            </w:r>
            <w:r w:rsidR="004F2FC3" w:rsidRPr="00440CB8">
              <w:rPr>
                <w:sz w:val="16"/>
                <w:szCs w:val="16"/>
                <w:lang w:val="tr-TR"/>
              </w:rPr>
              <w:t>destekli)</w:t>
            </w:r>
            <w:r w:rsidRPr="00440CB8">
              <w:rPr>
                <w:sz w:val="16"/>
                <w:szCs w:val="16"/>
                <w:lang w:val="tr-TR"/>
              </w:rPr>
              <w:t xml:space="preserve"> Yürütücülük 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>(</w:t>
            </w:r>
            <w:r w:rsidR="004F2FC3" w:rsidRPr="00440CB8">
              <w:rPr>
                <w:b/>
                <w:bCs/>
                <w:sz w:val="16"/>
                <w:szCs w:val="16"/>
                <w:lang w:val="tr-TR"/>
              </w:rPr>
              <w:t>10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>.000 puan)</w:t>
            </w:r>
          </w:p>
          <w:p w:rsidR="009C4D16" w:rsidRPr="00440CB8" w:rsidRDefault="009C4D16" w:rsidP="009C4D16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Uluslararası Projelerde Araştırmacılık 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>(</w:t>
            </w:r>
            <w:r w:rsidR="004F2FC3" w:rsidRPr="00440CB8">
              <w:rPr>
                <w:b/>
                <w:bCs/>
                <w:sz w:val="16"/>
                <w:szCs w:val="16"/>
                <w:lang w:val="tr-TR"/>
              </w:rPr>
              <w:t>5.000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puan),</w:t>
            </w:r>
            <w:r w:rsidRPr="00440CB8">
              <w:rPr>
                <w:sz w:val="16"/>
                <w:szCs w:val="16"/>
                <w:lang w:val="tr-TR"/>
              </w:rPr>
              <w:t xml:space="preserve"> Ulusal Projelerde Yürütücü (TÜBİTAK, Kalkınma Bakanlığı, SANTEZ) 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>(</w:t>
            </w:r>
            <w:r w:rsidR="004F2FC3" w:rsidRPr="00440CB8">
              <w:rPr>
                <w:b/>
                <w:bCs/>
                <w:sz w:val="16"/>
                <w:szCs w:val="16"/>
                <w:lang w:val="tr-TR"/>
              </w:rPr>
              <w:t>4.000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puan)</w:t>
            </w:r>
          </w:p>
          <w:p w:rsidR="009C4D16" w:rsidRPr="00440CB8" w:rsidRDefault="009C4D16" w:rsidP="009C4D16">
            <w:pPr>
              <w:pStyle w:val="ListeParagraf"/>
              <w:numPr>
                <w:ilvl w:val="0"/>
                <w:numId w:val="7"/>
              </w:numPr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Ulusal Projelerde Araştırmacı (TÜBİTAK, Kalkınma Bakanlığı, </w:t>
            </w:r>
            <w:r w:rsidR="004F2FC3" w:rsidRPr="00440CB8">
              <w:rPr>
                <w:sz w:val="16"/>
                <w:szCs w:val="16"/>
                <w:lang w:val="tr-TR"/>
              </w:rPr>
              <w:t xml:space="preserve">SANTEZ) </w:t>
            </w:r>
            <w:r w:rsidR="004F2FC3" w:rsidRPr="00440CB8">
              <w:rPr>
                <w:b/>
                <w:bCs/>
                <w:sz w:val="16"/>
                <w:szCs w:val="16"/>
                <w:lang w:val="tr-TR"/>
              </w:rPr>
              <w:t>(2.500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puan)</w:t>
            </w:r>
          </w:p>
          <w:p w:rsidR="009C4D16" w:rsidRPr="00440CB8" w:rsidRDefault="009C4D16" w:rsidP="009C4D16">
            <w:pPr>
              <w:pStyle w:val="ListeParagraf"/>
              <w:numPr>
                <w:ilvl w:val="0"/>
                <w:numId w:val="7"/>
              </w:numPr>
              <w:spacing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Diğer Ulusal Projelerde (BAP) Yürütücü 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>(</w:t>
            </w:r>
            <w:r w:rsidR="004F2FC3" w:rsidRPr="00440CB8">
              <w:rPr>
                <w:b/>
                <w:bCs/>
                <w:sz w:val="16"/>
                <w:szCs w:val="16"/>
                <w:lang w:val="tr-TR"/>
              </w:rPr>
              <w:t>2.0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>00 puan)</w:t>
            </w:r>
            <w:r w:rsidRPr="00440CB8">
              <w:rPr>
                <w:sz w:val="16"/>
                <w:szCs w:val="16"/>
                <w:lang w:val="tr-TR"/>
              </w:rPr>
              <w:t xml:space="preserve">, Araştırmacı 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>(</w:t>
            </w:r>
            <w:r w:rsidR="004F2FC3" w:rsidRPr="00440CB8">
              <w:rPr>
                <w:b/>
                <w:bCs/>
                <w:sz w:val="16"/>
                <w:szCs w:val="16"/>
                <w:lang w:val="tr-TR"/>
              </w:rPr>
              <w:t>1.00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>0 puan)</w:t>
            </w:r>
            <w:r w:rsidRPr="00440CB8">
              <w:rPr>
                <w:sz w:val="16"/>
                <w:szCs w:val="16"/>
                <w:lang w:val="tr-TR"/>
              </w:rPr>
              <w:t>.</w:t>
            </w:r>
          </w:p>
          <w:p w:rsidR="009C4D16" w:rsidRPr="00AB0722" w:rsidRDefault="009C4D16" w:rsidP="009418C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40CB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İstenecek belgeler:</w:t>
            </w:r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Proje numarası, başlığı ve çalışma grubu belgelendirilmelidir. BAP için OMU otomasyon kişisel s</w:t>
            </w:r>
            <w:r w:rsidR="00066DFB"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ayfası çıktısı kullanılabilir. </w:t>
            </w:r>
            <w:r w:rsidR="00D36CDA"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Projelerin </w:t>
            </w:r>
            <w:r w:rsidR="004A293D"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2021</w:t>
            </w:r>
            <w:r w:rsidR="00D36CDA"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yılında uygulanmakta ya da tamamlanmış olması gerekmektedir</w:t>
            </w:r>
            <w:r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</w:t>
            </w:r>
          </w:p>
        </w:tc>
      </w:tr>
      <w:tr w:rsidR="009C4D16" w:rsidRPr="00AB0722" w:rsidTr="00C36440">
        <w:trPr>
          <w:trHeight w:val="245"/>
        </w:trPr>
        <w:tc>
          <w:tcPr>
            <w:tcW w:w="321" w:type="pct"/>
            <w:vAlign w:val="center"/>
          </w:tcPr>
          <w:p w:rsidR="009C4D16" w:rsidRPr="00AB0722" w:rsidRDefault="009C4D16" w:rsidP="00A34450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Sıra</w:t>
            </w:r>
          </w:p>
        </w:tc>
        <w:tc>
          <w:tcPr>
            <w:tcW w:w="2934" w:type="pct"/>
            <w:vAlign w:val="center"/>
          </w:tcPr>
          <w:p w:rsidR="009C4D16" w:rsidRPr="00AB0722" w:rsidRDefault="009C4D16" w:rsidP="009C4D16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Projenin Künyesi</w:t>
            </w:r>
          </w:p>
        </w:tc>
        <w:tc>
          <w:tcPr>
            <w:tcW w:w="655" w:type="pct"/>
            <w:vAlign w:val="center"/>
          </w:tcPr>
          <w:p w:rsidR="009C4D16" w:rsidRPr="00AB0722" w:rsidRDefault="009C4D16" w:rsidP="00A34450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Projenin tipi (ulus</w:t>
            </w:r>
            <w:r w:rsidR="004F2FC3" w:rsidRPr="00AB0722"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ar</w:t>
            </w:r>
            <w:r w:rsidR="004F2FC3" w:rsidRPr="00AB0722">
              <w:rPr>
                <w:rFonts w:ascii="Times New Roman" w:hAnsi="Times New Roman"/>
                <w:b/>
                <w:sz w:val="16"/>
                <w:szCs w:val="16"/>
              </w:rPr>
              <w:t>ar</w:t>
            </w: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ası/</w:t>
            </w:r>
          </w:p>
          <w:p w:rsidR="009C4D16" w:rsidRPr="00AB0722" w:rsidRDefault="00AB0722" w:rsidP="00A34450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Ulusal</w:t>
            </w:r>
            <w:r w:rsidR="009C4D16" w:rsidRPr="00AB0722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55" w:type="pct"/>
            <w:vAlign w:val="center"/>
          </w:tcPr>
          <w:p w:rsidR="009C4D16" w:rsidRPr="00AB0722" w:rsidRDefault="009C4D16" w:rsidP="00A34450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Yazarın görevi</w:t>
            </w:r>
          </w:p>
        </w:tc>
        <w:tc>
          <w:tcPr>
            <w:tcW w:w="436" w:type="pct"/>
            <w:vAlign w:val="center"/>
          </w:tcPr>
          <w:p w:rsidR="009C4D16" w:rsidRPr="00AB0722" w:rsidRDefault="009C4D16" w:rsidP="00A34450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Puan</w:t>
            </w:r>
          </w:p>
        </w:tc>
      </w:tr>
      <w:tr w:rsidR="009C4D16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4D16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4D16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4D16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4D16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722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B0722" w:rsidRDefault="00AB0722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AB0722" w:rsidRDefault="00AB0722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AB0722" w:rsidRDefault="00AB0722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B0722" w:rsidRDefault="00AB0722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AB0722" w:rsidRDefault="00AB0722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4D16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6" w:rsidRPr="00AB0722" w:rsidRDefault="009C4D16" w:rsidP="00A34450">
            <w:pPr>
              <w:pStyle w:val="AralkYok1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Toplam Puan: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16" w:rsidRPr="00AB0722" w:rsidRDefault="009C4D16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C4D16" w:rsidRPr="00AB0722" w:rsidRDefault="009C4D16" w:rsidP="009C4D16">
      <w:pPr>
        <w:pStyle w:val="ListeParagraf"/>
        <w:ind w:left="720"/>
        <w:rPr>
          <w:b/>
          <w:sz w:val="16"/>
          <w:szCs w:val="16"/>
          <w:lang w:val="tr-TR"/>
        </w:rPr>
      </w:pPr>
    </w:p>
    <w:p w:rsidR="00066DFB" w:rsidRPr="00AB0722" w:rsidRDefault="00066DFB" w:rsidP="009C4D16">
      <w:pPr>
        <w:pStyle w:val="ListeParagraf"/>
        <w:ind w:left="720"/>
        <w:rPr>
          <w:b/>
          <w:sz w:val="16"/>
          <w:szCs w:val="16"/>
          <w:lang w:val="tr-TR"/>
        </w:rPr>
      </w:pPr>
    </w:p>
    <w:p w:rsidR="00AB0722" w:rsidRPr="00AB0722" w:rsidRDefault="00AB0722" w:rsidP="00E662A2">
      <w:pPr>
        <w:pStyle w:val="Balk1"/>
        <w:numPr>
          <w:ilvl w:val="0"/>
          <w:numId w:val="31"/>
        </w:numPr>
        <w:sectPr w:rsidR="00AB0722" w:rsidRPr="00AB0722" w:rsidSect="003E48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3487" w:rsidRPr="00AB0722" w:rsidRDefault="00DC18A4" w:rsidP="00E662A2">
      <w:pPr>
        <w:pStyle w:val="Balk1"/>
        <w:numPr>
          <w:ilvl w:val="0"/>
          <w:numId w:val="31"/>
        </w:numPr>
      </w:pPr>
      <w:r w:rsidRPr="00AB0722">
        <w:lastRenderedPageBreak/>
        <w:t>ATIFLAR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6635"/>
        <w:gridCol w:w="1256"/>
        <w:gridCol w:w="771"/>
      </w:tblGrid>
      <w:tr w:rsidR="009C4D16" w:rsidRPr="00AB0722" w:rsidTr="00C36440">
        <w:trPr>
          <w:trHeight w:val="444"/>
        </w:trPr>
        <w:tc>
          <w:tcPr>
            <w:tcW w:w="5000" w:type="pct"/>
            <w:gridSpan w:val="4"/>
          </w:tcPr>
          <w:p w:rsidR="009C4D16" w:rsidRPr="00440CB8" w:rsidRDefault="009C4D16" w:rsidP="009C4D16">
            <w:pPr>
              <w:pStyle w:val="ListeParagraf"/>
              <w:spacing w:before="0" w:beforeAutospacing="0" w:after="0" w:afterAutospacing="0"/>
              <w:ind w:left="720"/>
              <w:jc w:val="both"/>
              <w:rPr>
                <w:b/>
                <w:sz w:val="16"/>
                <w:szCs w:val="16"/>
                <w:lang w:val="tr-TR"/>
              </w:rPr>
            </w:pPr>
            <w:r w:rsidRPr="00440CB8">
              <w:rPr>
                <w:b/>
                <w:sz w:val="16"/>
                <w:szCs w:val="16"/>
                <w:lang w:val="tr-TR"/>
              </w:rPr>
              <w:t>Genel hükümler</w:t>
            </w:r>
          </w:p>
          <w:p w:rsidR="009C4D16" w:rsidRPr="00440CB8" w:rsidRDefault="00A34450" w:rsidP="004F2FC3">
            <w:pPr>
              <w:pStyle w:val="ListeParagraf"/>
              <w:numPr>
                <w:ilvl w:val="0"/>
                <w:numId w:val="19"/>
              </w:numPr>
              <w:spacing w:before="0" w:beforeAutospacing="0" w:after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Web of </w:t>
            </w:r>
            <w:proofErr w:type="spellStart"/>
            <w:r w:rsidRPr="00440CB8">
              <w:rPr>
                <w:sz w:val="16"/>
                <w:szCs w:val="16"/>
                <w:lang w:val="tr-TR"/>
              </w:rPr>
              <w:t>Science</w:t>
            </w:r>
            <w:proofErr w:type="spellEnd"/>
            <w:r w:rsidRPr="00440CB8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sz w:val="16"/>
                <w:szCs w:val="16"/>
                <w:lang w:val="tr-TR"/>
              </w:rPr>
              <w:t>Citation</w:t>
            </w:r>
            <w:proofErr w:type="spellEnd"/>
            <w:r w:rsidRPr="00440CB8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="009C4D16" w:rsidRPr="00440CB8">
              <w:rPr>
                <w:sz w:val="16"/>
                <w:szCs w:val="16"/>
                <w:lang w:val="tr-TR"/>
              </w:rPr>
              <w:t>Indeks</w:t>
            </w:r>
            <w:proofErr w:type="spellEnd"/>
            <w:r w:rsidR="009C4D16" w:rsidRPr="00440CB8">
              <w:rPr>
                <w:sz w:val="16"/>
                <w:szCs w:val="16"/>
                <w:lang w:val="tr-TR"/>
              </w:rPr>
              <w:t xml:space="preserve"> Kapsamındaki </w:t>
            </w:r>
            <w:r w:rsidR="00D36CDA" w:rsidRPr="00440CB8">
              <w:rPr>
                <w:sz w:val="16"/>
                <w:szCs w:val="16"/>
                <w:lang w:val="tr-TR"/>
              </w:rPr>
              <w:t xml:space="preserve">Atıflar </w:t>
            </w:r>
            <w:r w:rsidR="009D6F13" w:rsidRPr="00440CB8">
              <w:rPr>
                <w:sz w:val="16"/>
                <w:szCs w:val="16"/>
                <w:lang w:val="tr-TR"/>
              </w:rPr>
              <w:t>(300 puan)</w:t>
            </w:r>
            <w:r w:rsidR="004F2FC3" w:rsidRPr="00440CB8">
              <w:rPr>
                <w:sz w:val="16"/>
                <w:szCs w:val="16"/>
                <w:lang w:val="tr-TR"/>
              </w:rPr>
              <w:t>*</w:t>
            </w:r>
          </w:p>
          <w:p w:rsidR="004F2FC3" w:rsidRPr="00440CB8" w:rsidRDefault="004F2FC3" w:rsidP="004F2FC3">
            <w:pPr>
              <w:pStyle w:val="ListeParagraf"/>
              <w:numPr>
                <w:ilvl w:val="0"/>
                <w:numId w:val="19"/>
              </w:numPr>
              <w:spacing w:before="0" w:beforeAutospacing="0" w:after="0"/>
              <w:rPr>
                <w:b/>
                <w:bCs/>
                <w:sz w:val="16"/>
                <w:szCs w:val="16"/>
                <w:lang w:val="tr-TR"/>
              </w:rPr>
            </w:pP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Journal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Experimental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and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Clinical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Medicine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(JECM) dergisinde yayınlanan çalışmaya SCI-Expanded Kapsamı Dışındaki uluslararası indekslerde taranan dergilerden yapılan atıflar </w:t>
            </w:r>
            <w:r w:rsidR="009D6F13" w:rsidRPr="00440CB8">
              <w:rPr>
                <w:b/>
                <w:bCs/>
                <w:sz w:val="16"/>
                <w:szCs w:val="16"/>
                <w:lang w:val="tr-TR"/>
              </w:rPr>
              <w:t>(200 puan)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>*</w:t>
            </w:r>
          </w:p>
          <w:p w:rsidR="004F2FC3" w:rsidRPr="00440CB8" w:rsidRDefault="004F2FC3" w:rsidP="002A248B">
            <w:pPr>
              <w:pStyle w:val="ListeParagraf"/>
              <w:numPr>
                <w:ilvl w:val="0"/>
                <w:numId w:val="19"/>
              </w:numPr>
              <w:spacing w:before="0" w:beforeAutospacing="0" w:after="0"/>
              <w:rPr>
                <w:b/>
                <w:bCs/>
                <w:sz w:val="16"/>
                <w:szCs w:val="16"/>
                <w:lang w:val="tr-TR"/>
              </w:rPr>
            </w:pP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Journal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Experimental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and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Clinical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Medicine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(JECM) dergisinde yayınlanan çalışmaya TR-Dizinde taranan dergilerden yapılan atıflar</w:t>
            </w:r>
            <w:r w:rsidR="009D6F13" w:rsidRPr="00440CB8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  <w:bookmarkStart w:id="0" w:name="_GoBack"/>
            <w:bookmarkEnd w:id="0"/>
            <w:r w:rsidR="009D6F13" w:rsidRPr="00440CB8">
              <w:rPr>
                <w:b/>
                <w:bCs/>
                <w:sz w:val="16"/>
                <w:szCs w:val="16"/>
                <w:lang w:val="tr-TR"/>
              </w:rPr>
              <w:t>(100 puan)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>*</w:t>
            </w:r>
          </w:p>
          <w:p w:rsidR="004F2FC3" w:rsidRPr="00440CB8" w:rsidRDefault="004F2FC3" w:rsidP="004F2FC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*(2021 yılı içerisindeki atıflar dikkate alınır) (Atıf başına puanlanır, On veya daha fazla yazarlı eserlere yapılan atıflarda </w:t>
            </w:r>
            <w:r w:rsidR="00AB0722"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%50</w:t>
            </w:r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azaltılarak uygulanır.)</w:t>
            </w:r>
          </w:p>
          <w:p w:rsidR="009C4D16" w:rsidRPr="00440CB8" w:rsidRDefault="009C4D16" w:rsidP="004F2F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</w:pPr>
            <w:r w:rsidRPr="00440CB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İstenecek belgeler:</w:t>
            </w:r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Başvuru </w:t>
            </w:r>
            <w:r w:rsidR="00AB0722"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dokümanları</w:t>
            </w:r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web of </w:t>
            </w:r>
            <w:proofErr w:type="spellStart"/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science’den</w:t>
            </w:r>
            <w:proofErr w:type="spellEnd"/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4F2FC3"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belgelendirilmelidir.</w:t>
            </w:r>
            <w:r w:rsidR="004F2FC3" w:rsidRPr="00440CB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r w:rsidRPr="00440CB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(EK 2a, b, c kısımları izlenip ek 2c sayfası basılmalıdır).</w:t>
            </w:r>
          </w:p>
        </w:tc>
      </w:tr>
      <w:tr w:rsidR="009C4D16" w:rsidRPr="00AB0722" w:rsidTr="00C36440">
        <w:trPr>
          <w:trHeight w:val="444"/>
        </w:trPr>
        <w:tc>
          <w:tcPr>
            <w:tcW w:w="337" w:type="pct"/>
            <w:vAlign w:val="center"/>
          </w:tcPr>
          <w:p w:rsidR="009C4D16" w:rsidRPr="00440CB8" w:rsidRDefault="009C4D16" w:rsidP="00A34450">
            <w:pPr>
              <w:pStyle w:val="AralkYok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0CB8">
              <w:rPr>
                <w:rFonts w:ascii="Times New Roman" w:hAnsi="Times New Roman"/>
                <w:b/>
                <w:bCs/>
                <w:sz w:val="16"/>
                <w:szCs w:val="16"/>
              </w:rPr>
              <w:t>Sıra</w:t>
            </w:r>
          </w:p>
        </w:tc>
        <w:tc>
          <w:tcPr>
            <w:tcW w:w="3572" w:type="pct"/>
            <w:vAlign w:val="center"/>
          </w:tcPr>
          <w:p w:rsidR="009C4D16" w:rsidRPr="00440CB8" w:rsidRDefault="009C4D16" w:rsidP="00A34450">
            <w:pPr>
              <w:pStyle w:val="AralkYok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0CB8">
              <w:rPr>
                <w:rFonts w:ascii="Times New Roman" w:hAnsi="Times New Roman"/>
                <w:b/>
                <w:bCs/>
                <w:sz w:val="16"/>
                <w:szCs w:val="16"/>
              </w:rPr>
              <w:t>Atıf Alan Makalenin Künyesi</w:t>
            </w:r>
          </w:p>
        </w:tc>
        <w:tc>
          <w:tcPr>
            <w:tcW w:w="676" w:type="pct"/>
            <w:vAlign w:val="center"/>
          </w:tcPr>
          <w:p w:rsidR="009C4D16" w:rsidRPr="00440CB8" w:rsidRDefault="004A293D" w:rsidP="006B6E2E">
            <w:pPr>
              <w:pStyle w:val="AralkYok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0CB8"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="009C4D16" w:rsidRPr="00440CB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yılında aldığı atıf sayısı</w:t>
            </w:r>
          </w:p>
        </w:tc>
        <w:tc>
          <w:tcPr>
            <w:tcW w:w="415" w:type="pct"/>
            <w:vAlign w:val="center"/>
          </w:tcPr>
          <w:p w:rsidR="009C4D16" w:rsidRPr="00440CB8" w:rsidRDefault="009C4D16" w:rsidP="00A34450">
            <w:pPr>
              <w:pStyle w:val="AralkYok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0CB8">
              <w:rPr>
                <w:rFonts w:ascii="Times New Roman" w:hAnsi="Times New Roman"/>
                <w:b/>
                <w:bCs/>
                <w:sz w:val="16"/>
                <w:szCs w:val="16"/>
              </w:rPr>
              <w:t>Puan</w:t>
            </w:r>
          </w:p>
        </w:tc>
      </w:tr>
      <w:tr w:rsidR="00A34450" w:rsidRPr="00AB0722" w:rsidTr="00C36440">
        <w:trPr>
          <w:trHeight w:val="222"/>
        </w:trPr>
        <w:tc>
          <w:tcPr>
            <w:tcW w:w="337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440C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2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6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4450" w:rsidRPr="00AB0722" w:rsidTr="00C36440">
        <w:trPr>
          <w:trHeight w:val="222"/>
        </w:trPr>
        <w:tc>
          <w:tcPr>
            <w:tcW w:w="337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440CB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2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6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4450" w:rsidRPr="00AB0722" w:rsidTr="00C36440">
        <w:trPr>
          <w:trHeight w:val="222"/>
        </w:trPr>
        <w:tc>
          <w:tcPr>
            <w:tcW w:w="337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440CB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2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6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4450" w:rsidRPr="00AB0722" w:rsidTr="00C36440">
        <w:trPr>
          <w:trHeight w:val="222"/>
        </w:trPr>
        <w:tc>
          <w:tcPr>
            <w:tcW w:w="337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440CB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2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6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4450" w:rsidRPr="00AB0722" w:rsidTr="00C36440">
        <w:trPr>
          <w:trHeight w:val="222"/>
        </w:trPr>
        <w:tc>
          <w:tcPr>
            <w:tcW w:w="337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440CB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2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6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4450" w:rsidRPr="00AB0722" w:rsidTr="00C36440">
        <w:trPr>
          <w:trHeight w:val="241"/>
        </w:trPr>
        <w:tc>
          <w:tcPr>
            <w:tcW w:w="4585" w:type="pct"/>
            <w:gridSpan w:val="3"/>
          </w:tcPr>
          <w:p w:rsidR="00A34450" w:rsidRPr="00440CB8" w:rsidRDefault="00A34450" w:rsidP="00A34450">
            <w:pPr>
              <w:pStyle w:val="AralkYok1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0CB8">
              <w:rPr>
                <w:rFonts w:ascii="Times New Roman" w:hAnsi="Times New Roman"/>
                <w:b/>
                <w:bCs/>
                <w:sz w:val="16"/>
                <w:szCs w:val="16"/>
              </w:rPr>
              <w:t>Toplam Puan:</w:t>
            </w:r>
          </w:p>
        </w:tc>
        <w:tc>
          <w:tcPr>
            <w:tcW w:w="415" w:type="pct"/>
          </w:tcPr>
          <w:p w:rsidR="00A34450" w:rsidRPr="00440CB8" w:rsidRDefault="00A34450" w:rsidP="00A34450">
            <w:pPr>
              <w:pStyle w:val="AralkYok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AB0722" w:rsidRPr="00AB0722" w:rsidRDefault="00AB0722" w:rsidP="00E662A2">
      <w:pPr>
        <w:pStyle w:val="Balk1"/>
        <w:sectPr w:rsidR="00AB0722" w:rsidRPr="00AB0722" w:rsidSect="003E48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18A4" w:rsidRPr="00AB0722" w:rsidRDefault="00DC18A4" w:rsidP="00E662A2">
      <w:pPr>
        <w:pStyle w:val="Balk1"/>
        <w:numPr>
          <w:ilvl w:val="0"/>
          <w:numId w:val="35"/>
        </w:numPr>
      </w:pPr>
      <w:r w:rsidRPr="00AB0722">
        <w:lastRenderedPageBreak/>
        <w:t>BİLİMSEL DANIŞMANLIK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5489"/>
        <w:gridCol w:w="1178"/>
        <w:gridCol w:w="1217"/>
        <w:gridCol w:w="808"/>
      </w:tblGrid>
      <w:tr w:rsidR="00A34450" w:rsidRPr="00AB0722" w:rsidTr="00C36440">
        <w:trPr>
          <w:trHeight w:val="245"/>
        </w:trPr>
        <w:tc>
          <w:tcPr>
            <w:tcW w:w="5000" w:type="pct"/>
            <w:gridSpan w:val="5"/>
          </w:tcPr>
          <w:p w:rsidR="00A34450" w:rsidRPr="00440CB8" w:rsidRDefault="00A34450" w:rsidP="00A34450">
            <w:pPr>
              <w:pStyle w:val="ListeParagraf"/>
              <w:spacing w:before="0" w:beforeAutospacing="0" w:after="0" w:afterAutospacing="0"/>
              <w:ind w:left="720"/>
              <w:jc w:val="both"/>
              <w:rPr>
                <w:b/>
                <w:sz w:val="16"/>
                <w:szCs w:val="16"/>
                <w:lang w:val="tr-TR"/>
              </w:rPr>
            </w:pPr>
            <w:r w:rsidRPr="00440CB8">
              <w:rPr>
                <w:b/>
                <w:sz w:val="16"/>
                <w:szCs w:val="16"/>
                <w:lang w:val="tr-TR"/>
              </w:rPr>
              <w:t>Genel hükümler</w:t>
            </w:r>
          </w:p>
          <w:p w:rsidR="00A34450" w:rsidRPr="00440CB8" w:rsidRDefault="00A34450" w:rsidP="00A34450">
            <w:pPr>
              <w:pStyle w:val="ListeParagraf"/>
              <w:numPr>
                <w:ilvl w:val="0"/>
                <w:numId w:val="10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SCI-Expanded Kapsamındaki Dergi Baş Editörlüğü (8.000 puan),</w:t>
            </w:r>
          </w:p>
          <w:p w:rsidR="00A34450" w:rsidRPr="00440CB8" w:rsidRDefault="00A34450" w:rsidP="00A34450">
            <w:pPr>
              <w:pStyle w:val="ListeParagraf"/>
              <w:numPr>
                <w:ilvl w:val="0"/>
                <w:numId w:val="10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SCI-Expanded Kapsamındaki Dergilerde Bölüm Editörlüğü (3.300 puan), </w:t>
            </w:r>
          </w:p>
          <w:p w:rsidR="00A34450" w:rsidRPr="00440CB8" w:rsidRDefault="00A34450" w:rsidP="00A34450">
            <w:pPr>
              <w:pStyle w:val="ListeParagraf"/>
              <w:numPr>
                <w:ilvl w:val="0"/>
                <w:numId w:val="10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SCI-Expanded Kapsamındaki </w:t>
            </w:r>
            <w:r w:rsidR="00A24E17" w:rsidRPr="00440CB8">
              <w:rPr>
                <w:sz w:val="16"/>
                <w:szCs w:val="16"/>
                <w:lang w:val="tr-TR"/>
              </w:rPr>
              <w:t xml:space="preserve">Derginin Editör </w:t>
            </w:r>
            <w:r w:rsidR="00D76B28" w:rsidRPr="00440CB8">
              <w:rPr>
                <w:sz w:val="16"/>
                <w:szCs w:val="16"/>
                <w:lang w:val="tr-TR"/>
              </w:rPr>
              <w:t>Kurulu, Yayın</w:t>
            </w:r>
            <w:r w:rsidR="00A24E17" w:rsidRPr="00440CB8">
              <w:rPr>
                <w:sz w:val="16"/>
                <w:szCs w:val="16"/>
                <w:lang w:val="tr-TR"/>
              </w:rPr>
              <w:t xml:space="preserve"> Kurulu,</w:t>
            </w:r>
            <w:r w:rsidR="004375FC" w:rsidRPr="00440CB8">
              <w:rPr>
                <w:sz w:val="16"/>
                <w:szCs w:val="16"/>
                <w:lang w:val="tr-TR"/>
              </w:rPr>
              <w:t xml:space="preserve"> </w:t>
            </w:r>
            <w:r w:rsidRPr="00440CB8">
              <w:rPr>
                <w:sz w:val="16"/>
                <w:szCs w:val="16"/>
                <w:lang w:val="tr-TR"/>
              </w:rPr>
              <w:t>Danışman</w:t>
            </w:r>
            <w:r w:rsidR="00FD6D26" w:rsidRPr="00440CB8">
              <w:rPr>
                <w:sz w:val="16"/>
                <w:szCs w:val="16"/>
                <w:lang w:val="tr-TR"/>
              </w:rPr>
              <w:t xml:space="preserve"> Kurulu</w:t>
            </w:r>
            <w:r w:rsidRPr="00440CB8">
              <w:rPr>
                <w:sz w:val="16"/>
                <w:szCs w:val="16"/>
                <w:lang w:val="tr-TR"/>
              </w:rPr>
              <w:t>, Hakem</w:t>
            </w:r>
            <w:r w:rsidR="00FD6D26" w:rsidRPr="00440CB8">
              <w:rPr>
                <w:sz w:val="16"/>
                <w:szCs w:val="16"/>
                <w:lang w:val="tr-TR"/>
              </w:rPr>
              <w:t xml:space="preserve"> Kurulu gibi kurullarda yer alınması</w:t>
            </w:r>
            <w:r w:rsidRPr="00440CB8">
              <w:rPr>
                <w:sz w:val="16"/>
                <w:szCs w:val="16"/>
                <w:lang w:val="tr-TR"/>
              </w:rPr>
              <w:t xml:space="preserve"> (1.800, </w:t>
            </w:r>
            <w:r w:rsidR="00D337A6" w:rsidRPr="00440CB8">
              <w:rPr>
                <w:sz w:val="16"/>
                <w:szCs w:val="16"/>
                <w:lang w:val="tr-TR"/>
              </w:rPr>
              <w:t>Dergi</w:t>
            </w:r>
            <w:r w:rsidRPr="00440CB8">
              <w:rPr>
                <w:sz w:val="16"/>
                <w:szCs w:val="16"/>
                <w:lang w:val="tr-TR"/>
              </w:rPr>
              <w:t xml:space="preserve"> başına puanlanır),</w:t>
            </w:r>
          </w:p>
          <w:p w:rsidR="00D337A6" w:rsidRPr="00440CB8" w:rsidRDefault="00D337A6" w:rsidP="00D337A6">
            <w:pPr>
              <w:pStyle w:val="ListeParagraf"/>
              <w:numPr>
                <w:ilvl w:val="0"/>
                <w:numId w:val="10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SCI-Expanded Kapsamındaki Dergilerde Danışmalık, Hakemlik (</w:t>
            </w:r>
            <w:r w:rsidR="00D76B28" w:rsidRPr="00440CB8">
              <w:rPr>
                <w:b/>
                <w:bCs/>
                <w:sz w:val="16"/>
                <w:szCs w:val="16"/>
                <w:lang w:val="tr-TR"/>
              </w:rPr>
              <w:t>500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puan</w:t>
            </w:r>
            <w:r w:rsidR="004A7250" w:rsidRPr="00440CB8">
              <w:rPr>
                <w:sz w:val="16"/>
                <w:szCs w:val="16"/>
                <w:lang w:val="tr-TR"/>
              </w:rPr>
              <w:t>, Eser başına puanlanır.</w:t>
            </w:r>
            <w:r w:rsidRPr="00440CB8">
              <w:rPr>
                <w:sz w:val="16"/>
                <w:szCs w:val="16"/>
                <w:lang w:val="tr-TR"/>
              </w:rPr>
              <w:t>)</w:t>
            </w:r>
          </w:p>
          <w:p w:rsidR="00A34450" w:rsidRPr="00440CB8" w:rsidRDefault="00A34450" w:rsidP="00A34450">
            <w:pPr>
              <w:pStyle w:val="ListeParagraf"/>
              <w:numPr>
                <w:ilvl w:val="0"/>
                <w:numId w:val="10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SCI-Expanded Kapsamı</w:t>
            </w:r>
            <w:r w:rsidR="00CF22DC" w:rsidRPr="00440CB8">
              <w:rPr>
                <w:sz w:val="16"/>
                <w:szCs w:val="16"/>
                <w:lang w:val="tr-TR"/>
              </w:rPr>
              <w:t xml:space="preserve"> Dışında Dergi Baş Editörlüğü (2</w:t>
            </w:r>
            <w:r w:rsidRPr="00440CB8">
              <w:rPr>
                <w:sz w:val="16"/>
                <w:szCs w:val="16"/>
                <w:lang w:val="tr-TR"/>
              </w:rPr>
              <w:t xml:space="preserve">.000 puan), </w:t>
            </w:r>
          </w:p>
          <w:p w:rsidR="004F0470" w:rsidRPr="00440CB8" w:rsidRDefault="00A34450" w:rsidP="00A34450">
            <w:pPr>
              <w:pStyle w:val="ListeParagraf"/>
              <w:numPr>
                <w:ilvl w:val="0"/>
                <w:numId w:val="10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SCI-Expanded Kapsamı Dışında De</w:t>
            </w:r>
            <w:r w:rsidR="00D337A6" w:rsidRPr="00440CB8">
              <w:rPr>
                <w:sz w:val="16"/>
                <w:szCs w:val="16"/>
                <w:lang w:val="tr-TR"/>
              </w:rPr>
              <w:t>r</w:t>
            </w:r>
            <w:r w:rsidRPr="00440CB8">
              <w:rPr>
                <w:sz w:val="16"/>
                <w:szCs w:val="16"/>
                <w:lang w:val="tr-TR"/>
              </w:rPr>
              <w:t xml:space="preserve">gilerde Bölüm Editörlüğü (500 puan), </w:t>
            </w:r>
          </w:p>
          <w:p w:rsidR="00D337A6" w:rsidRPr="00440CB8" w:rsidRDefault="00D337A6" w:rsidP="00A34450">
            <w:pPr>
              <w:pStyle w:val="ListeParagraf"/>
              <w:numPr>
                <w:ilvl w:val="0"/>
                <w:numId w:val="10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SCI-Expanded Kapsamı dışındaki Derginin Editör </w:t>
            </w:r>
            <w:proofErr w:type="gramStart"/>
            <w:r w:rsidRPr="00440CB8">
              <w:rPr>
                <w:sz w:val="16"/>
                <w:szCs w:val="16"/>
                <w:lang w:val="tr-TR"/>
              </w:rPr>
              <w:t>Kurulu,Yayın</w:t>
            </w:r>
            <w:proofErr w:type="gramEnd"/>
            <w:r w:rsidRPr="00440CB8">
              <w:rPr>
                <w:sz w:val="16"/>
                <w:szCs w:val="16"/>
                <w:lang w:val="tr-TR"/>
              </w:rPr>
              <w:t xml:space="preserve"> Kurulu, Danışman Kurulu, Hakem Kurulu gibi kurullarda yer alınması (1.000 puan, Dergi başına puanlanır.)</w:t>
            </w:r>
          </w:p>
          <w:p w:rsidR="00D76B28" w:rsidRPr="00440CB8" w:rsidRDefault="004E680E" w:rsidP="008D1A36">
            <w:pPr>
              <w:pStyle w:val="ListeParagraf"/>
              <w:numPr>
                <w:ilvl w:val="0"/>
                <w:numId w:val="10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SCI-</w:t>
            </w:r>
            <w:r w:rsidR="00D76B28" w:rsidRPr="00440CB8">
              <w:rPr>
                <w:sz w:val="16"/>
                <w:szCs w:val="16"/>
                <w:lang w:val="tr-TR"/>
              </w:rPr>
              <w:t>Expanded kapsamı</w:t>
            </w:r>
            <w:r w:rsidRPr="00440CB8">
              <w:rPr>
                <w:sz w:val="16"/>
                <w:szCs w:val="16"/>
                <w:lang w:val="tr-TR"/>
              </w:rPr>
              <w:t xml:space="preserve"> dışında, ULAKBİM Kapsamı İçindeki dergilerde </w:t>
            </w:r>
            <w:r w:rsidR="00D76B28" w:rsidRPr="00440CB8">
              <w:rPr>
                <w:sz w:val="16"/>
                <w:szCs w:val="16"/>
                <w:lang w:val="tr-TR"/>
              </w:rPr>
              <w:t>Danışmanlık, Hakemlik (</w:t>
            </w:r>
            <w:r w:rsidRPr="00440CB8">
              <w:rPr>
                <w:sz w:val="16"/>
                <w:szCs w:val="16"/>
                <w:lang w:val="tr-TR"/>
              </w:rPr>
              <w:t>250 puan</w:t>
            </w:r>
            <w:r w:rsidR="004A7250" w:rsidRPr="00440CB8">
              <w:rPr>
                <w:sz w:val="16"/>
                <w:szCs w:val="16"/>
                <w:lang w:val="tr-TR"/>
              </w:rPr>
              <w:t>, Eser başına puanlanır.)</w:t>
            </w:r>
          </w:p>
          <w:p w:rsidR="00D76B28" w:rsidRPr="00440CB8" w:rsidRDefault="00D76B28" w:rsidP="008D1A36">
            <w:pPr>
              <w:pStyle w:val="ListeParagraf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16"/>
                <w:szCs w:val="16"/>
                <w:lang w:val="tr-TR"/>
              </w:rPr>
            </w:pPr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Üniversitemize ait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Journal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Experimental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and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Clinical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b/>
                <w:bCs/>
                <w:sz w:val="16"/>
                <w:szCs w:val="16"/>
                <w:lang w:val="tr-TR"/>
              </w:rPr>
              <w:t>Medicine</w:t>
            </w:r>
            <w:proofErr w:type="spellEnd"/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 (JECM) dergisinde Danışmanlık, Hakemlik (300 puan, Eser başına puanlanır.)</w:t>
            </w:r>
          </w:p>
          <w:p w:rsidR="00A34450" w:rsidRPr="00440CB8" w:rsidRDefault="00A34450" w:rsidP="00A34450">
            <w:pPr>
              <w:pStyle w:val="ListeParagraf"/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b/>
                <w:sz w:val="16"/>
                <w:szCs w:val="16"/>
                <w:lang w:val="tr-TR"/>
              </w:rPr>
              <w:t>İstenecek belgeler:</w:t>
            </w:r>
            <w:r w:rsidRPr="00440CB8">
              <w:rPr>
                <w:sz w:val="16"/>
                <w:szCs w:val="16"/>
                <w:lang w:val="tr-TR"/>
              </w:rPr>
              <w:t xml:space="preserve"> </w:t>
            </w:r>
          </w:p>
          <w:p w:rsidR="00A34450" w:rsidRPr="00440CB8" w:rsidRDefault="00A34450" w:rsidP="00A34450">
            <w:pPr>
              <w:pStyle w:val="ListeParagraf"/>
              <w:numPr>
                <w:ilvl w:val="0"/>
                <w:numId w:val="16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Editör kurulu listesi ve hakemlik için editörden teşekkür belgesi (</w:t>
            </w:r>
            <w:proofErr w:type="spellStart"/>
            <w:r w:rsidRPr="00440CB8">
              <w:rPr>
                <w:sz w:val="16"/>
                <w:szCs w:val="16"/>
                <w:lang w:val="tr-TR"/>
              </w:rPr>
              <w:t>Thanks</w:t>
            </w:r>
            <w:proofErr w:type="spellEnd"/>
            <w:r w:rsidRPr="00440CB8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sz w:val="16"/>
                <w:szCs w:val="16"/>
                <w:lang w:val="tr-TR"/>
              </w:rPr>
              <w:t>to</w:t>
            </w:r>
            <w:proofErr w:type="spellEnd"/>
            <w:r w:rsidRPr="00440CB8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sz w:val="16"/>
                <w:szCs w:val="16"/>
                <w:lang w:val="tr-TR"/>
              </w:rPr>
              <w:t>review</w:t>
            </w:r>
            <w:proofErr w:type="spellEnd"/>
            <w:r w:rsidRPr="00440CB8">
              <w:rPr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440CB8">
              <w:rPr>
                <w:sz w:val="16"/>
                <w:szCs w:val="16"/>
                <w:lang w:val="tr-TR"/>
              </w:rPr>
              <w:t>the</w:t>
            </w:r>
            <w:proofErr w:type="spellEnd"/>
            <w:r w:rsidRPr="00440CB8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sz w:val="16"/>
                <w:szCs w:val="16"/>
                <w:lang w:val="tr-TR"/>
              </w:rPr>
              <w:t>manuscript</w:t>
            </w:r>
            <w:proofErr w:type="spellEnd"/>
            <w:r w:rsidRPr="00440CB8">
              <w:rPr>
                <w:sz w:val="16"/>
                <w:szCs w:val="16"/>
                <w:lang w:val="tr-TR"/>
              </w:rPr>
              <w:t xml:space="preserve"> yazısının e-mail, </w:t>
            </w:r>
            <w:r w:rsidR="00AB0722" w:rsidRPr="00440CB8">
              <w:rPr>
                <w:sz w:val="16"/>
                <w:szCs w:val="16"/>
                <w:lang w:val="tr-TR"/>
              </w:rPr>
              <w:t>ya da</w:t>
            </w:r>
            <w:r w:rsidRPr="00440CB8">
              <w:rPr>
                <w:sz w:val="16"/>
                <w:szCs w:val="16"/>
                <w:lang w:val="tr-TR"/>
              </w:rPr>
              <w:t xml:space="preserve"> hakem kişisel sayfasının internet çıktısı, </w:t>
            </w:r>
            <w:proofErr w:type="spellStart"/>
            <w:r w:rsidRPr="00440CB8">
              <w:rPr>
                <w:sz w:val="16"/>
                <w:szCs w:val="16"/>
                <w:lang w:val="tr-TR"/>
              </w:rPr>
              <w:t>thanks</w:t>
            </w:r>
            <w:proofErr w:type="spellEnd"/>
            <w:r w:rsidRPr="00440CB8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sz w:val="16"/>
                <w:szCs w:val="16"/>
                <w:lang w:val="tr-TR"/>
              </w:rPr>
              <w:t>to</w:t>
            </w:r>
            <w:proofErr w:type="spellEnd"/>
            <w:r w:rsidRPr="00440CB8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40CB8">
              <w:rPr>
                <w:sz w:val="16"/>
                <w:szCs w:val="16"/>
                <w:lang w:val="tr-TR"/>
              </w:rPr>
              <w:t>agree</w:t>
            </w:r>
            <w:proofErr w:type="spellEnd"/>
            <w:r w:rsidRPr="00440CB8">
              <w:rPr>
                <w:sz w:val="16"/>
                <w:szCs w:val="16"/>
                <w:lang w:val="tr-TR"/>
              </w:rPr>
              <w:t xml:space="preserve"> yazısı yeterli değildir.) </w:t>
            </w:r>
          </w:p>
          <w:p w:rsidR="00A34450" w:rsidRPr="00AB0722" w:rsidRDefault="00A34450" w:rsidP="00A34450">
            <w:pPr>
              <w:pStyle w:val="ListeParagraf"/>
              <w:numPr>
                <w:ilvl w:val="0"/>
                <w:numId w:val="16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Derginin indeksini gösteren internet çıktısı verilmelidir</w:t>
            </w:r>
            <w:r w:rsidRPr="00AB0722">
              <w:rPr>
                <w:sz w:val="16"/>
                <w:szCs w:val="16"/>
                <w:lang w:val="tr-TR"/>
              </w:rPr>
              <w:t>.</w:t>
            </w:r>
          </w:p>
        </w:tc>
      </w:tr>
      <w:tr w:rsidR="00A34450" w:rsidRPr="00AB0722" w:rsidTr="00C36440">
        <w:trPr>
          <w:trHeight w:val="245"/>
        </w:trPr>
        <w:tc>
          <w:tcPr>
            <w:tcW w:w="321" w:type="pct"/>
            <w:vAlign w:val="center"/>
          </w:tcPr>
          <w:p w:rsidR="00A34450" w:rsidRPr="00AB0722" w:rsidRDefault="00A34450" w:rsidP="00CC082A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Sıra</w:t>
            </w:r>
          </w:p>
        </w:tc>
        <w:tc>
          <w:tcPr>
            <w:tcW w:w="2955" w:type="pct"/>
            <w:vAlign w:val="center"/>
          </w:tcPr>
          <w:p w:rsidR="00A34450" w:rsidRPr="00AB0722" w:rsidRDefault="00A34450" w:rsidP="00CC082A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Dergi /Makale Adı</w:t>
            </w:r>
          </w:p>
        </w:tc>
        <w:tc>
          <w:tcPr>
            <w:tcW w:w="634" w:type="pct"/>
            <w:vAlign w:val="center"/>
          </w:tcPr>
          <w:p w:rsidR="00A34450" w:rsidRPr="00AB0722" w:rsidRDefault="00A34450" w:rsidP="00CC082A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Derginin girdiği indeks</w:t>
            </w:r>
          </w:p>
        </w:tc>
        <w:tc>
          <w:tcPr>
            <w:tcW w:w="655" w:type="pct"/>
            <w:vAlign w:val="center"/>
          </w:tcPr>
          <w:p w:rsidR="00A34450" w:rsidRPr="00AB0722" w:rsidRDefault="00A34450" w:rsidP="00CC082A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Yazarın görevi</w:t>
            </w:r>
          </w:p>
        </w:tc>
        <w:tc>
          <w:tcPr>
            <w:tcW w:w="436" w:type="pct"/>
            <w:vAlign w:val="center"/>
          </w:tcPr>
          <w:p w:rsidR="00A34450" w:rsidRPr="00AB0722" w:rsidRDefault="00A34450" w:rsidP="00CC082A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Puan</w:t>
            </w:r>
          </w:p>
        </w:tc>
      </w:tr>
      <w:tr w:rsidR="00CC082A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82A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C082A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82A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82A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82A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F61108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82A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A34450">
            <w:pPr>
              <w:pStyle w:val="AralkYok1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Toplam Puan: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C082A" w:rsidRPr="00AB0722" w:rsidRDefault="00CC082A" w:rsidP="009C4D16">
      <w:pPr>
        <w:rPr>
          <w:rFonts w:ascii="Times New Roman" w:hAnsi="Times New Roman" w:cs="Times New Roman"/>
          <w:b/>
          <w:sz w:val="16"/>
          <w:szCs w:val="16"/>
          <w:lang w:val="tr-TR"/>
        </w:rPr>
      </w:pPr>
    </w:p>
    <w:p w:rsidR="00AB0722" w:rsidRPr="00AB0722" w:rsidRDefault="00AB0722" w:rsidP="00E662A2">
      <w:pPr>
        <w:pStyle w:val="Balk1"/>
        <w:sectPr w:rsidR="00AB0722" w:rsidRPr="00AB0722" w:rsidSect="003E48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0BDA" w:rsidRPr="00AB0722" w:rsidRDefault="00A40BDA" w:rsidP="00E662A2">
      <w:pPr>
        <w:pStyle w:val="Balk1"/>
      </w:pPr>
      <w:r w:rsidRPr="00AB0722">
        <w:lastRenderedPageBreak/>
        <w:t>JÜRİ ÜYELİKLERİ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7882"/>
        <w:gridCol w:w="810"/>
      </w:tblGrid>
      <w:tr w:rsidR="00A34450" w:rsidRPr="00AB0722" w:rsidTr="00C36440">
        <w:trPr>
          <w:trHeight w:val="245"/>
        </w:trPr>
        <w:tc>
          <w:tcPr>
            <w:tcW w:w="5000" w:type="pct"/>
            <w:gridSpan w:val="3"/>
          </w:tcPr>
          <w:p w:rsidR="00A34450" w:rsidRPr="00440CB8" w:rsidRDefault="00A34450" w:rsidP="00CC082A">
            <w:pPr>
              <w:pStyle w:val="ListeParagraf"/>
              <w:spacing w:before="0" w:beforeAutospacing="0" w:after="0" w:afterAutospacing="0"/>
              <w:ind w:left="720"/>
              <w:jc w:val="both"/>
              <w:rPr>
                <w:b/>
                <w:sz w:val="16"/>
                <w:szCs w:val="16"/>
                <w:lang w:val="tr-TR"/>
              </w:rPr>
            </w:pPr>
            <w:r w:rsidRPr="00440CB8">
              <w:rPr>
                <w:b/>
                <w:sz w:val="16"/>
                <w:szCs w:val="16"/>
                <w:lang w:val="tr-TR"/>
              </w:rPr>
              <w:t>Genel hükümler</w:t>
            </w:r>
          </w:p>
          <w:p w:rsidR="00CC082A" w:rsidRPr="00440CB8" w:rsidRDefault="00CF22DC" w:rsidP="00CC082A">
            <w:pPr>
              <w:pStyle w:val="ListeParagraf"/>
              <w:numPr>
                <w:ilvl w:val="0"/>
                <w:numId w:val="14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Doktor Öğretim Üyesi</w:t>
            </w:r>
            <w:r w:rsidR="00CC082A" w:rsidRPr="00440CB8">
              <w:rPr>
                <w:sz w:val="16"/>
                <w:szCs w:val="16"/>
                <w:lang w:val="tr-TR"/>
              </w:rPr>
              <w:t xml:space="preserve"> Jüri Üyeliği</w:t>
            </w:r>
            <w:r w:rsidR="00D41700" w:rsidRPr="00440CB8">
              <w:rPr>
                <w:sz w:val="16"/>
                <w:szCs w:val="16"/>
                <w:lang w:val="tr-TR"/>
              </w:rPr>
              <w:t xml:space="preserve"> </w:t>
            </w:r>
            <w:r w:rsidR="00CC082A" w:rsidRPr="00440CB8">
              <w:rPr>
                <w:sz w:val="16"/>
                <w:szCs w:val="16"/>
                <w:lang w:val="tr-TR"/>
              </w:rPr>
              <w:t xml:space="preserve">(rapor yazmak koşuluyla; </w:t>
            </w:r>
            <w:r w:rsidR="00D76B28" w:rsidRPr="00440CB8">
              <w:rPr>
                <w:b/>
                <w:bCs/>
                <w:sz w:val="16"/>
                <w:szCs w:val="16"/>
                <w:lang w:val="tr-TR"/>
              </w:rPr>
              <w:t>500</w:t>
            </w:r>
            <w:r w:rsidR="00CC082A" w:rsidRPr="00440CB8">
              <w:rPr>
                <w:b/>
                <w:bCs/>
                <w:sz w:val="16"/>
                <w:szCs w:val="16"/>
                <w:lang w:val="tr-TR"/>
              </w:rPr>
              <w:t xml:space="preserve"> puan</w:t>
            </w:r>
            <w:r w:rsidR="00CC082A" w:rsidRPr="00440CB8">
              <w:rPr>
                <w:sz w:val="16"/>
                <w:szCs w:val="16"/>
                <w:lang w:val="tr-TR"/>
              </w:rPr>
              <w:t>/Aday başına; Bir yılda en fazla 4 aday ile sınırlıdır)</w:t>
            </w:r>
          </w:p>
          <w:p w:rsidR="00CC082A" w:rsidRPr="00440CB8" w:rsidRDefault="00CC082A" w:rsidP="00CC082A">
            <w:pPr>
              <w:pStyle w:val="ListeParagraf"/>
              <w:numPr>
                <w:ilvl w:val="0"/>
                <w:numId w:val="14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Doçentlik Unvan sınavı Jüri Üyeliği (rapor yazmak koşuluyla, </w:t>
            </w:r>
            <w:r w:rsidR="00D76B28" w:rsidRPr="00440CB8">
              <w:rPr>
                <w:b/>
                <w:bCs/>
                <w:sz w:val="16"/>
                <w:szCs w:val="16"/>
                <w:lang w:val="tr-TR"/>
              </w:rPr>
              <w:t>1000 Puan</w:t>
            </w:r>
            <w:r w:rsidRPr="00440CB8">
              <w:rPr>
                <w:sz w:val="16"/>
                <w:szCs w:val="16"/>
                <w:lang w:val="tr-TR"/>
              </w:rPr>
              <w:t>/Aday başına; Bir yılda en fazla 4 aday ile sınırlıdır)</w:t>
            </w:r>
          </w:p>
          <w:p w:rsidR="00CC082A" w:rsidRPr="00440CB8" w:rsidRDefault="00CC082A" w:rsidP="00CC082A">
            <w:pPr>
              <w:pStyle w:val="ListeParagraf"/>
              <w:numPr>
                <w:ilvl w:val="0"/>
                <w:numId w:val="14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 xml:space="preserve">Doçentlik Atama Jüri Üyeliği (rapor yazmak koşuluyla, </w:t>
            </w:r>
            <w:r w:rsidR="00D76B28" w:rsidRPr="00440CB8">
              <w:rPr>
                <w:b/>
                <w:bCs/>
                <w:sz w:val="16"/>
                <w:szCs w:val="16"/>
                <w:lang w:val="tr-TR"/>
              </w:rPr>
              <w:t>750 Puan</w:t>
            </w:r>
            <w:r w:rsidRPr="00440CB8">
              <w:rPr>
                <w:sz w:val="16"/>
                <w:szCs w:val="16"/>
                <w:lang w:val="tr-TR"/>
              </w:rPr>
              <w:t>/Aday başına; Bir yılda en fazla 4 aday ile sınırlıdır)</w:t>
            </w:r>
          </w:p>
          <w:p w:rsidR="00CC082A" w:rsidRPr="00440CB8" w:rsidRDefault="00CC082A" w:rsidP="00CC082A">
            <w:pPr>
              <w:pStyle w:val="ListeParagraf"/>
              <w:numPr>
                <w:ilvl w:val="0"/>
                <w:numId w:val="14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Profesörlük Jüri Üyeliği (</w:t>
            </w:r>
            <w:r w:rsidR="00D76B28" w:rsidRPr="00440CB8">
              <w:rPr>
                <w:b/>
                <w:bCs/>
                <w:sz w:val="16"/>
                <w:szCs w:val="16"/>
                <w:lang w:val="tr-TR"/>
              </w:rPr>
              <w:t>750 Puan</w:t>
            </w:r>
            <w:r w:rsidRPr="00440CB8">
              <w:rPr>
                <w:sz w:val="16"/>
                <w:szCs w:val="16"/>
                <w:lang w:val="tr-TR"/>
              </w:rPr>
              <w:t>/Aday başına puanlanır; Bir yılda en fazla 4 aday ile sınırlıdır)</w:t>
            </w:r>
          </w:p>
          <w:p w:rsidR="00CC082A" w:rsidRPr="00440CB8" w:rsidRDefault="00CC082A" w:rsidP="00CC082A">
            <w:pPr>
              <w:pStyle w:val="ListeParagraf"/>
              <w:numPr>
                <w:ilvl w:val="0"/>
                <w:numId w:val="14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Diğer Jüri Üyelikleri (Üniversite dışı kurum atamaları için) (200 puan/Aday başına puanlanır)</w:t>
            </w:r>
          </w:p>
          <w:p w:rsidR="00A34450" w:rsidRPr="00AB0722" w:rsidRDefault="00CC082A" w:rsidP="00CC082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40CB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İstenecek belgeler:</w:t>
            </w:r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Başvuru </w:t>
            </w:r>
            <w:r w:rsidR="00AB0722"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dokümanları</w:t>
            </w:r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belgelendirilmelidir. Rapor istek yazısı ya </w:t>
            </w:r>
            <w:r w:rsidR="00AB0722"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da</w:t>
            </w:r>
            <w:r w:rsidRPr="00440CB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raporun özel görüşleri içermeyen ilk paragrafı “tarafımdan hazırlanmıştır” ibaresi ile imzalı olarak basılıp verilmelidir.</w:t>
            </w:r>
            <w:r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</w:p>
        </w:tc>
      </w:tr>
      <w:tr w:rsidR="00CC082A" w:rsidRPr="00AB0722" w:rsidTr="00C36440">
        <w:trPr>
          <w:trHeight w:val="245"/>
        </w:trPr>
        <w:tc>
          <w:tcPr>
            <w:tcW w:w="321" w:type="pct"/>
            <w:vAlign w:val="center"/>
          </w:tcPr>
          <w:p w:rsidR="00CC082A" w:rsidRPr="00AB0722" w:rsidRDefault="00CC082A" w:rsidP="00A34450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Sıra</w:t>
            </w:r>
          </w:p>
        </w:tc>
        <w:tc>
          <w:tcPr>
            <w:tcW w:w="4243" w:type="pct"/>
            <w:vAlign w:val="center"/>
          </w:tcPr>
          <w:p w:rsidR="00CC082A" w:rsidRPr="00AB0722" w:rsidRDefault="00CC082A" w:rsidP="00CC082A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 xml:space="preserve">Jüri </w:t>
            </w:r>
            <w:proofErr w:type="spellStart"/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ÜyeliğininKünyesi</w:t>
            </w:r>
            <w:proofErr w:type="spellEnd"/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/kurumu</w:t>
            </w:r>
          </w:p>
        </w:tc>
        <w:tc>
          <w:tcPr>
            <w:tcW w:w="436" w:type="pct"/>
            <w:vAlign w:val="center"/>
          </w:tcPr>
          <w:p w:rsidR="00CC082A" w:rsidRPr="00AB0722" w:rsidRDefault="00CC082A" w:rsidP="00A34450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Puan</w:t>
            </w:r>
          </w:p>
        </w:tc>
      </w:tr>
      <w:tr w:rsidR="00CC082A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CC082A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82A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82A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82A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82A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82A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82A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82A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82A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2A" w:rsidRPr="00AB0722" w:rsidRDefault="00CC082A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450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0" w:rsidRPr="00AB0722" w:rsidRDefault="00A34450" w:rsidP="00A34450">
            <w:pPr>
              <w:pStyle w:val="AralkYok1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Toplam Puan: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50" w:rsidRPr="00AB0722" w:rsidRDefault="00A3445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B0722" w:rsidRPr="00AB0722" w:rsidRDefault="00AB0722" w:rsidP="00AB0722">
      <w:pPr>
        <w:pStyle w:val="ListeParagraf"/>
        <w:numPr>
          <w:ilvl w:val="0"/>
          <w:numId w:val="33"/>
        </w:numPr>
        <w:rPr>
          <w:b/>
          <w:sz w:val="16"/>
          <w:szCs w:val="16"/>
          <w:lang w:val="tr-TR"/>
        </w:rPr>
        <w:sectPr w:rsidR="00AB0722" w:rsidRPr="00AB0722" w:rsidSect="003E48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5D32" w:rsidRPr="00AB0722" w:rsidRDefault="00FA1636" w:rsidP="00E662A2">
      <w:pPr>
        <w:pStyle w:val="Balk1"/>
      </w:pPr>
      <w:r w:rsidRPr="00AB0722">
        <w:lastRenderedPageBreak/>
        <w:t>E</w:t>
      </w:r>
      <w:r w:rsidR="00FE5D32" w:rsidRPr="00AB0722">
        <w:t>TİK KURUL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7882"/>
        <w:gridCol w:w="810"/>
      </w:tblGrid>
      <w:tr w:rsidR="00A34450" w:rsidRPr="00AB0722" w:rsidTr="00C36440">
        <w:trPr>
          <w:trHeight w:val="245"/>
        </w:trPr>
        <w:tc>
          <w:tcPr>
            <w:tcW w:w="5000" w:type="pct"/>
            <w:gridSpan w:val="3"/>
          </w:tcPr>
          <w:p w:rsidR="00A34450" w:rsidRPr="00AB0722" w:rsidRDefault="00A34450" w:rsidP="00146C9B">
            <w:pPr>
              <w:pStyle w:val="ListeParagraf"/>
              <w:spacing w:before="0" w:beforeAutospacing="0" w:after="0" w:afterAutospacing="0"/>
              <w:ind w:left="720"/>
              <w:jc w:val="both"/>
              <w:rPr>
                <w:b/>
                <w:sz w:val="16"/>
                <w:szCs w:val="16"/>
                <w:lang w:val="tr-TR"/>
              </w:rPr>
            </w:pPr>
            <w:r w:rsidRPr="00AB0722">
              <w:rPr>
                <w:b/>
                <w:sz w:val="16"/>
                <w:szCs w:val="16"/>
                <w:lang w:val="tr-TR"/>
              </w:rPr>
              <w:t>Genel hükümler</w:t>
            </w:r>
          </w:p>
          <w:p w:rsidR="00146C9B" w:rsidRPr="00AB0722" w:rsidRDefault="00146C9B" w:rsidP="00146C9B">
            <w:pPr>
              <w:pStyle w:val="ListeParagraf"/>
              <w:numPr>
                <w:ilvl w:val="0"/>
                <w:numId w:val="11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AB0722">
              <w:rPr>
                <w:sz w:val="16"/>
                <w:szCs w:val="16"/>
                <w:lang w:val="tr-TR"/>
              </w:rPr>
              <w:t xml:space="preserve">Bilimsel Etik Kurul başkanlığı 3.300 puan </w:t>
            </w:r>
          </w:p>
          <w:p w:rsidR="00146C9B" w:rsidRPr="00AB0722" w:rsidRDefault="00146C9B" w:rsidP="00146C9B">
            <w:pPr>
              <w:pStyle w:val="ListeParagraf"/>
              <w:numPr>
                <w:ilvl w:val="0"/>
                <w:numId w:val="11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AB0722">
              <w:rPr>
                <w:sz w:val="16"/>
                <w:szCs w:val="16"/>
                <w:lang w:val="tr-TR"/>
              </w:rPr>
              <w:t>Bilimsel Etik Kurul üyeliği 2.650 puan</w:t>
            </w:r>
          </w:p>
          <w:p w:rsidR="00146C9B" w:rsidRPr="00AB0722" w:rsidRDefault="00146C9B" w:rsidP="00146C9B">
            <w:pPr>
              <w:pStyle w:val="ListeParagraf"/>
              <w:numPr>
                <w:ilvl w:val="0"/>
                <w:numId w:val="11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AB0722">
              <w:rPr>
                <w:sz w:val="16"/>
                <w:szCs w:val="16"/>
                <w:lang w:val="tr-TR"/>
              </w:rPr>
              <w:t>Deney Hayvanları Etik Kurulu başkalığı 1.500 puan</w:t>
            </w:r>
          </w:p>
          <w:p w:rsidR="00146C9B" w:rsidRPr="00AB0722" w:rsidRDefault="00146C9B" w:rsidP="00146C9B">
            <w:pPr>
              <w:pStyle w:val="ListeParagraf"/>
              <w:numPr>
                <w:ilvl w:val="0"/>
                <w:numId w:val="11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AB0722">
              <w:rPr>
                <w:sz w:val="16"/>
                <w:szCs w:val="16"/>
                <w:lang w:val="tr-TR"/>
              </w:rPr>
              <w:t>Deney Hayvanları Etik Kurulu üyeliği 1.300 puan</w:t>
            </w:r>
          </w:p>
          <w:p w:rsidR="00146C9B" w:rsidRPr="00AB0722" w:rsidRDefault="00146C9B" w:rsidP="00146C9B">
            <w:pPr>
              <w:pStyle w:val="ListeParagraf"/>
              <w:numPr>
                <w:ilvl w:val="0"/>
                <w:numId w:val="11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AB0722">
              <w:rPr>
                <w:sz w:val="16"/>
                <w:szCs w:val="16"/>
                <w:lang w:val="tr-TR"/>
              </w:rPr>
              <w:t>Proje ofisi başkan ve üyeliği (Sağlık Bilimleri İçin) 1.300 puan</w:t>
            </w:r>
          </w:p>
          <w:p w:rsidR="00A34450" w:rsidRPr="00AB0722" w:rsidRDefault="00146C9B" w:rsidP="00146C9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AB0722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İstenecek belgeler:</w:t>
            </w:r>
            <w:r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Başvuru </w:t>
            </w:r>
            <w:r w:rsidR="00D76B28"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dokümanları</w:t>
            </w:r>
            <w:r w:rsidRPr="00AB072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belgelendirilmelidir.</w:t>
            </w:r>
          </w:p>
        </w:tc>
      </w:tr>
      <w:tr w:rsidR="00146C9B" w:rsidRPr="00AB0722" w:rsidTr="00C36440">
        <w:trPr>
          <w:trHeight w:val="245"/>
        </w:trPr>
        <w:tc>
          <w:tcPr>
            <w:tcW w:w="321" w:type="pct"/>
            <w:vAlign w:val="center"/>
          </w:tcPr>
          <w:p w:rsidR="00146C9B" w:rsidRPr="00AB0722" w:rsidRDefault="00146C9B" w:rsidP="00146C9B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Sıra</w:t>
            </w:r>
          </w:p>
        </w:tc>
        <w:tc>
          <w:tcPr>
            <w:tcW w:w="4243" w:type="pct"/>
            <w:vAlign w:val="center"/>
          </w:tcPr>
          <w:p w:rsidR="00146C9B" w:rsidRPr="00AB0722" w:rsidRDefault="00146C9B" w:rsidP="00146C9B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Etik Kurul Görevi</w:t>
            </w:r>
          </w:p>
        </w:tc>
        <w:tc>
          <w:tcPr>
            <w:tcW w:w="436" w:type="pct"/>
            <w:vAlign w:val="center"/>
          </w:tcPr>
          <w:p w:rsidR="00146C9B" w:rsidRPr="00AB0722" w:rsidRDefault="00146C9B" w:rsidP="00146C9B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Puan</w:t>
            </w:r>
          </w:p>
        </w:tc>
      </w:tr>
      <w:tr w:rsidR="00146C9B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C9B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C9B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450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0" w:rsidRPr="00AB0722" w:rsidRDefault="00A34450" w:rsidP="00A34450">
            <w:pPr>
              <w:pStyle w:val="AralkYok1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Toplam Puan: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50" w:rsidRPr="00AB0722" w:rsidRDefault="00A3445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34450" w:rsidRPr="00AB0722" w:rsidRDefault="00A34450" w:rsidP="00A34450">
      <w:pPr>
        <w:rPr>
          <w:rFonts w:ascii="Times New Roman" w:hAnsi="Times New Roman" w:cs="Times New Roman"/>
          <w:b/>
          <w:sz w:val="16"/>
          <w:szCs w:val="16"/>
          <w:lang w:val="tr-TR"/>
        </w:rPr>
      </w:pPr>
    </w:p>
    <w:p w:rsidR="00AB0722" w:rsidRPr="00AB0722" w:rsidRDefault="00AB0722" w:rsidP="00E662A2">
      <w:pPr>
        <w:pStyle w:val="Balk1"/>
        <w:sectPr w:rsidR="00AB0722" w:rsidRPr="00AB0722" w:rsidSect="003E48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18A4" w:rsidRPr="00E662A2" w:rsidRDefault="00DC18A4" w:rsidP="00E662A2">
      <w:pPr>
        <w:pStyle w:val="Balk1"/>
      </w:pPr>
      <w:r w:rsidRPr="00E662A2">
        <w:lastRenderedPageBreak/>
        <w:t>ÖDÜL</w:t>
      </w:r>
      <w:r w:rsidR="00146C9B" w:rsidRPr="00E662A2">
        <w:t xml:space="preserve"> VE PATENT</w:t>
      </w:r>
      <w:r w:rsidRPr="00E662A2">
        <w:t>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7882"/>
        <w:gridCol w:w="810"/>
      </w:tblGrid>
      <w:tr w:rsidR="00A34450" w:rsidRPr="00AB0722" w:rsidTr="00C36440">
        <w:trPr>
          <w:trHeight w:val="245"/>
        </w:trPr>
        <w:tc>
          <w:tcPr>
            <w:tcW w:w="5000" w:type="pct"/>
            <w:gridSpan w:val="3"/>
          </w:tcPr>
          <w:p w:rsidR="00146C9B" w:rsidRPr="00AB0722" w:rsidRDefault="00A34450" w:rsidP="00146C9B">
            <w:pPr>
              <w:pStyle w:val="ListeParagraf"/>
              <w:spacing w:before="0" w:beforeAutospacing="0" w:after="0" w:afterAutospacing="0"/>
              <w:ind w:left="720"/>
              <w:rPr>
                <w:sz w:val="16"/>
                <w:szCs w:val="16"/>
                <w:lang w:val="tr-TR"/>
              </w:rPr>
            </w:pPr>
            <w:r w:rsidRPr="00AB0722">
              <w:rPr>
                <w:b/>
                <w:sz w:val="16"/>
                <w:szCs w:val="16"/>
                <w:lang w:val="tr-TR"/>
              </w:rPr>
              <w:t>Genel hükümler</w:t>
            </w:r>
            <w:r w:rsidR="00146C9B" w:rsidRPr="00AB0722">
              <w:rPr>
                <w:sz w:val="16"/>
                <w:szCs w:val="16"/>
                <w:lang w:val="tr-TR"/>
              </w:rPr>
              <w:t xml:space="preserve"> </w:t>
            </w:r>
          </w:p>
          <w:p w:rsidR="00146C9B" w:rsidRPr="00440CB8" w:rsidRDefault="00146C9B" w:rsidP="00146C9B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Nobel ödülü almak (ömür boyu, En üst puan, Üniversite yönetim kurulu tarafından belirlenir.)</w:t>
            </w:r>
          </w:p>
          <w:p w:rsidR="00146C9B" w:rsidRPr="00440CB8" w:rsidRDefault="00146C9B" w:rsidP="00146C9B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Uluslararası kongre</w:t>
            </w:r>
            <w:r w:rsidR="00691721" w:rsidRPr="00440CB8">
              <w:rPr>
                <w:sz w:val="16"/>
                <w:szCs w:val="16"/>
                <w:lang w:val="tr-TR"/>
              </w:rPr>
              <w:t xml:space="preserve"> ve Sempozyumlarda ödül almak: 2.4</w:t>
            </w:r>
            <w:r w:rsidRPr="00440CB8">
              <w:rPr>
                <w:sz w:val="16"/>
                <w:szCs w:val="16"/>
                <w:lang w:val="tr-TR"/>
              </w:rPr>
              <w:t>00 puan</w:t>
            </w:r>
          </w:p>
          <w:p w:rsidR="00146C9B" w:rsidRPr="00440CB8" w:rsidRDefault="00691721" w:rsidP="00146C9B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Uluslararası Patent: 24</w:t>
            </w:r>
            <w:r w:rsidR="00146C9B" w:rsidRPr="00440CB8">
              <w:rPr>
                <w:sz w:val="16"/>
                <w:szCs w:val="16"/>
                <w:lang w:val="tr-TR"/>
              </w:rPr>
              <w:t>.000 puan</w:t>
            </w:r>
          </w:p>
          <w:p w:rsidR="00146C9B" w:rsidRPr="00440CB8" w:rsidRDefault="00691721" w:rsidP="00146C9B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Ulusal patent: 12</w:t>
            </w:r>
            <w:r w:rsidR="00146C9B" w:rsidRPr="00440CB8">
              <w:rPr>
                <w:sz w:val="16"/>
                <w:szCs w:val="16"/>
                <w:lang w:val="tr-TR"/>
              </w:rPr>
              <w:t>.000 puan</w:t>
            </w:r>
          </w:p>
          <w:p w:rsidR="00146C9B" w:rsidRPr="00440CB8" w:rsidRDefault="00691721" w:rsidP="00146C9B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440CB8">
              <w:rPr>
                <w:sz w:val="16"/>
                <w:szCs w:val="16"/>
                <w:lang w:val="tr-TR"/>
              </w:rPr>
              <w:t>Faydalı model/ürün tescili</w:t>
            </w:r>
            <w:r w:rsidRPr="00440CB8">
              <w:rPr>
                <w:b/>
                <w:bCs/>
                <w:sz w:val="16"/>
                <w:szCs w:val="16"/>
                <w:lang w:val="tr-TR"/>
              </w:rPr>
              <w:t xml:space="preserve">: </w:t>
            </w:r>
            <w:r w:rsidR="00D76B28" w:rsidRPr="00440CB8">
              <w:rPr>
                <w:b/>
                <w:bCs/>
                <w:sz w:val="16"/>
                <w:szCs w:val="16"/>
                <w:lang w:val="tr-TR"/>
              </w:rPr>
              <w:t>6</w:t>
            </w:r>
            <w:r w:rsidR="00146C9B" w:rsidRPr="00440CB8">
              <w:rPr>
                <w:b/>
                <w:bCs/>
                <w:sz w:val="16"/>
                <w:szCs w:val="16"/>
                <w:lang w:val="tr-TR"/>
              </w:rPr>
              <w:t>.000 puan</w:t>
            </w:r>
          </w:p>
          <w:p w:rsidR="00A34450" w:rsidRPr="00AB0722" w:rsidRDefault="00146C9B" w:rsidP="00146C9B">
            <w:pPr>
              <w:pStyle w:val="ListeParagraf"/>
              <w:spacing w:before="0" w:beforeAutospacing="0" w:after="0" w:afterAutospacing="0"/>
              <w:rPr>
                <w:sz w:val="16"/>
                <w:szCs w:val="16"/>
                <w:lang w:val="tr-TR"/>
              </w:rPr>
            </w:pPr>
            <w:r w:rsidRPr="00AB0722">
              <w:rPr>
                <w:b/>
                <w:sz w:val="16"/>
                <w:szCs w:val="16"/>
                <w:lang w:val="tr-TR"/>
              </w:rPr>
              <w:t>İstenecek belgeler:</w:t>
            </w:r>
            <w:r w:rsidRPr="00AB0722">
              <w:rPr>
                <w:sz w:val="16"/>
                <w:szCs w:val="16"/>
                <w:lang w:val="tr-TR"/>
              </w:rPr>
              <w:t xml:space="preserve"> Başvuru </w:t>
            </w:r>
            <w:r w:rsidR="00D76B28" w:rsidRPr="00AB0722">
              <w:rPr>
                <w:sz w:val="16"/>
                <w:szCs w:val="16"/>
                <w:lang w:val="tr-TR"/>
              </w:rPr>
              <w:t>dokümanları</w:t>
            </w:r>
            <w:r w:rsidRPr="00AB0722">
              <w:rPr>
                <w:sz w:val="16"/>
                <w:szCs w:val="16"/>
                <w:lang w:val="tr-TR"/>
              </w:rPr>
              <w:t xml:space="preserve"> belgelendirilmelidir. </w:t>
            </w:r>
          </w:p>
        </w:tc>
      </w:tr>
      <w:tr w:rsidR="00066DFB" w:rsidRPr="00AB0722" w:rsidTr="00C36440">
        <w:trPr>
          <w:trHeight w:val="245"/>
        </w:trPr>
        <w:tc>
          <w:tcPr>
            <w:tcW w:w="321" w:type="pct"/>
            <w:vAlign w:val="center"/>
          </w:tcPr>
          <w:p w:rsidR="00066DFB" w:rsidRPr="00AB0722" w:rsidRDefault="00066DFB" w:rsidP="00066DFB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Sıra</w:t>
            </w:r>
          </w:p>
        </w:tc>
        <w:tc>
          <w:tcPr>
            <w:tcW w:w="4243" w:type="pct"/>
            <w:vAlign w:val="center"/>
          </w:tcPr>
          <w:p w:rsidR="00066DFB" w:rsidRPr="00AB0722" w:rsidRDefault="00066DFB" w:rsidP="00066DFB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Ödülün/Patentin Tipi</w:t>
            </w:r>
          </w:p>
        </w:tc>
        <w:tc>
          <w:tcPr>
            <w:tcW w:w="436" w:type="pct"/>
            <w:vAlign w:val="center"/>
          </w:tcPr>
          <w:p w:rsidR="00066DFB" w:rsidRPr="00AB0722" w:rsidRDefault="00066DFB" w:rsidP="00066DFB">
            <w:pPr>
              <w:pStyle w:val="AralkYok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Puan</w:t>
            </w:r>
          </w:p>
        </w:tc>
      </w:tr>
      <w:tr w:rsidR="00146C9B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C9B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C9B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C9B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C9B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b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B" w:rsidRPr="00AB0722" w:rsidRDefault="00146C9B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450" w:rsidRPr="00AB0722" w:rsidTr="00C3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0" w:rsidRPr="00AB0722" w:rsidRDefault="00A34450" w:rsidP="00A34450">
            <w:pPr>
              <w:pStyle w:val="AralkYok1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0722">
              <w:rPr>
                <w:rFonts w:ascii="Times New Roman" w:hAnsi="Times New Roman"/>
                <w:b/>
                <w:bCs/>
                <w:sz w:val="16"/>
                <w:szCs w:val="16"/>
              </w:rPr>
              <w:t>Toplam Puan: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50" w:rsidRPr="00AB0722" w:rsidRDefault="00A34450" w:rsidP="00A34450">
            <w:pPr>
              <w:pStyle w:val="AralkYok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34450" w:rsidRDefault="00A34450" w:rsidP="00146C9B">
      <w:pPr>
        <w:rPr>
          <w:rFonts w:ascii="Times New Roman" w:hAnsi="Times New Roman" w:cs="Times New Roman"/>
          <w:b/>
          <w:sz w:val="16"/>
          <w:szCs w:val="16"/>
          <w:lang w:val="tr-TR"/>
        </w:rPr>
      </w:pPr>
    </w:p>
    <w:p w:rsidR="00AB0722" w:rsidRDefault="00AB0722" w:rsidP="00146C9B">
      <w:pPr>
        <w:rPr>
          <w:rFonts w:ascii="Times New Roman" w:hAnsi="Times New Roman" w:cs="Times New Roman"/>
          <w:b/>
          <w:sz w:val="16"/>
          <w:szCs w:val="16"/>
          <w:lang w:val="tr-TR"/>
        </w:rPr>
      </w:pPr>
    </w:p>
    <w:p w:rsidR="00AB0722" w:rsidRDefault="00AB0722" w:rsidP="00146C9B">
      <w:pPr>
        <w:rPr>
          <w:rFonts w:ascii="Times New Roman" w:hAnsi="Times New Roman" w:cs="Times New Roman"/>
          <w:b/>
          <w:sz w:val="16"/>
          <w:szCs w:val="16"/>
          <w:lang w:val="tr-TR"/>
        </w:rPr>
      </w:pPr>
    </w:p>
    <w:p w:rsidR="00AB0722" w:rsidRDefault="00AB0722" w:rsidP="00146C9B">
      <w:pPr>
        <w:rPr>
          <w:rFonts w:ascii="Times New Roman" w:hAnsi="Times New Roman" w:cs="Times New Roman"/>
          <w:b/>
          <w:sz w:val="16"/>
          <w:szCs w:val="16"/>
          <w:lang w:val="tr-TR"/>
        </w:rPr>
      </w:pPr>
    </w:p>
    <w:p w:rsidR="00AB0722" w:rsidRDefault="00AB0722" w:rsidP="00146C9B">
      <w:pPr>
        <w:rPr>
          <w:rFonts w:ascii="Times New Roman" w:hAnsi="Times New Roman" w:cs="Times New Roman"/>
          <w:b/>
          <w:sz w:val="16"/>
          <w:szCs w:val="16"/>
          <w:lang w:val="tr-TR"/>
        </w:rPr>
      </w:pPr>
    </w:p>
    <w:p w:rsidR="00AB0722" w:rsidRDefault="00AB0722" w:rsidP="00146C9B">
      <w:pPr>
        <w:rPr>
          <w:rFonts w:ascii="Times New Roman" w:hAnsi="Times New Roman" w:cs="Times New Roman"/>
          <w:b/>
          <w:sz w:val="16"/>
          <w:szCs w:val="16"/>
          <w:lang w:val="tr-TR"/>
        </w:rPr>
      </w:pPr>
    </w:p>
    <w:tbl>
      <w:tblPr>
        <w:tblStyle w:val="GridTable1Light"/>
        <w:tblW w:w="0" w:type="auto"/>
        <w:tblLook w:val="04A0"/>
      </w:tblPr>
      <w:tblGrid>
        <w:gridCol w:w="6204"/>
        <w:gridCol w:w="3008"/>
      </w:tblGrid>
      <w:tr w:rsidR="00AB0722" w:rsidRPr="00E662A2" w:rsidTr="00E662A2">
        <w:trPr>
          <w:cnfStyle w:val="100000000000"/>
        </w:trPr>
        <w:tc>
          <w:tcPr>
            <w:cnfStyle w:val="001000000000"/>
            <w:tcW w:w="6204" w:type="dxa"/>
          </w:tcPr>
          <w:p w:rsidR="00AB0722" w:rsidRPr="00E662A2" w:rsidRDefault="00AB0722" w:rsidP="00146C9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2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2021 YILI BİLİMSEL ARAŞTIRMA FAALİYETLERİ</w:t>
            </w:r>
          </w:p>
        </w:tc>
        <w:tc>
          <w:tcPr>
            <w:tcW w:w="3008" w:type="dxa"/>
          </w:tcPr>
          <w:p w:rsidR="00AB0722" w:rsidRPr="00E662A2" w:rsidRDefault="00AB0722" w:rsidP="00146C9B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62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PUANLAR</w:t>
            </w:r>
          </w:p>
        </w:tc>
      </w:tr>
      <w:tr w:rsidR="00AB0722" w:rsidRPr="00E662A2" w:rsidTr="00E662A2">
        <w:tc>
          <w:tcPr>
            <w:cnfStyle w:val="001000000000"/>
            <w:tcW w:w="6204" w:type="dxa"/>
          </w:tcPr>
          <w:p w:rsidR="00AB0722" w:rsidRPr="00E662A2" w:rsidRDefault="00AB0722" w:rsidP="00E662A2">
            <w:pPr>
              <w:pStyle w:val="Balk1"/>
              <w:numPr>
                <w:ilvl w:val="0"/>
                <w:numId w:val="37"/>
              </w:numPr>
              <w:outlineLvl w:val="0"/>
            </w:pPr>
            <w:r w:rsidRPr="00E662A2">
              <w:t>MAKALELER</w:t>
            </w:r>
          </w:p>
        </w:tc>
        <w:tc>
          <w:tcPr>
            <w:tcW w:w="3008" w:type="dxa"/>
          </w:tcPr>
          <w:p w:rsidR="00AB0722" w:rsidRPr="00E662A2" w:rsidRDefault="00AB0722" w:rsidP="00146C9B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B0722" w:rsidRPr="00E662A2" w:rsidTr="00E662A2">
        <w:tc>
          <w:tcPr>
            <w:cnfStyle w:val="001000000000"/>
            <w:tcW w:w="6204" w:type="dxa"/>
          </w:tcPr>
          <w:p w:rsidR="00AB0722" w:rsidRPr="00E662A2" w:rsidRDefault="00AB0722" w:rsidP="00E662A2">
            <w:pPr>
              <w:pStyle w:val="Balk1"/>
              <w:outlineLvl w:val="0"/>
            </w:pPr>
            <w:r w:rsidRPr="00E662A2">
              <w:t>KİTAPLAR</w:t>
            </w:r>
          </w:p>
        </w:tc>
        <w:tc>
          <w:tcPr>
            <w:tcW w:w="3008" w:type="dxa"/>
          </w:tcPr>
          <w:p w:rsidR="00AB0722" w:rsidRPr="00E662A2" w:rsidRDefault="00AB0722" w:rsidP="00146C9B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B0722" w:rsidRPr="00E662A2" w:rsidTr="00E662A2">
        <w:tc>
          <w:tcPr>
            <w:cnfStyle w:val="001000000000"/>
            <w:tcW w:w="6204" w:type="dxa"/>
          </w:tcPr>
          <w:p w:rsidR="00AB0722" w:rsidRPr="00E662A2" w:rsidRDefault="00AB0722" w:rsidP="00E662A2">
            <w:pPr>
              <w:pStyle w:val="Balk1"/>
              <w:outlineLvl w:val="0"/>
            </w:pPr>
            <w:r w:rsidRPr="00E662A2">
              <w:t>ORGANİZASYONLAR</w:t>
            </w:r>
          </w:p>
        </w:tc>
        <w:tc>
          <w:tcPr>
            <w:tcW w:w="3008" w:type="dxa"/>
          </w:tcPr>
          <w:p w:rsidR="00AB0722" w:rsidRPr="00E662A2" w:rsidRDefault="00AB0722" w:rsidP="00146C9B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B0722" w:rsidRPr="00E662A2" w:rsidTr="00E662A2">
        <w:tc>
          <w:tcPr>
            <w:cnfStyle w:val="001000000000"/>
            <w:tcW w:w="6204" w:type="dxa"/>
          </w:tcPr>
          <w:p w:rsidR="00AB0722" w:rsidRPr="00E662A2" w:rsidRDefault="00AB0722" w:rsidP="00E662A2">
            <w:pPr>
              <w:pStyle w:val="Balk1"/>
              <w:outlineLvl w:val="0"/>
            </w:pPr>
            <w:r w:rsidRPr="00E662A2">
              <w:t>PROJELER</w:t>
            </w:r>
          </w:p>
        </w:tc>
        <w:tc>
          <w:tcPr>
            <w:tcW w:w="3008" w:type="dxa"/>
          </w:tcPr>
          <w:p w:rsidR="00AB0722" w:rsidRPr="00E662A2" w:rsidRDefault="00AB0722" w:rsidP="00146C9B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B0722" w:rsidRPr="00E662A2" w:rsidTr="00E662A2">
        <w:tc>
          <w:tcPr>
            <w:cnfStyle w:val="001000000000"/>
            <w:tcW w:w="6204" w:type="dxa"/>
          </w:tcPr>
          <w:p w:rsidR="00AB0722" w:rsidRPr="00E662A2" w:rsidRDefault="00AB0722" w:rsidP="00E662A2">
            <w:pPr>
              <w:pStyle w:val="Balk1"/>
              <w:outlineLvl w:val="0"/>
            </w:pPr>
            <w:r w:rsidRPr="00E662A2">
              <w:t>ATIFLAR</w:t>
            </w:r>
          </w:p>
        </w:tc>
        <w:tc>
          <w:tcPr>
            <w:tcW w:w="3008" w:type="dxa"/>
          </w:tcPr>
          <w:p w:rsidR="00AB0722" w:rsidRPr="00E662A2" w:rsidRDefault="00AB0722" w:rsidP="00146C9B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B0722" w:rsidRPr="00E662A2" w:rsidTr="00E662A2">
        <w:tc>
          <w:tcPr>
            <w:cnfStyle w:val="001000000000"/>
            <w:tcW w:w="6204" w:type="dxa"/>
          </w:tcPr>
          <w:p w:rsidR="00AB0722" w:rsidRPr="00E662A2" w:rsidRDefault="00AB0722" w:rsidP="00E662A2">
            <w:pPr>
              <w:pStyle w:val="Balk1"/>
              <w:outlineLvl w:val="0"/>
            </w:pPr>
            <w:r w:rsidRPr="00E662A2">
              <w:t>BİLİMSEL DANIŞMANLIK</w:t>
            </w:r>
          </w:p>
        </w:tc>
        <w:tc>
          <w:tcPr>
            <w:tcW w:w="3008" w:type="dxa"/>
          </w:tcPr>
          <w:p w:rsidR="00AB0722" w:rsidRPr="00E662A2" w:rsidRDefault="00AB0722" w:rsidP="00146C9B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B0722" w:rsidRPr="00E662A2" w:rsidTr="00E662A2">
        <w:tc>
          <w:tcPr>
            <w:cnfStyle w:val="001000000000"/>
            <w:tcW w:w="6204" w:type="dxa"/>
          </w:tcPr>
          <w:p w:rsidR="00AB0722" w:rsidRPr="00E662A2" w:rsidRDefault="00AB0722" w:rsidP="00E662A2">
            <w:pPr>
              <w:pStyle w:val="Balk1"/>
              <w:outlineLvl w:val="0"/>
            </w:pPr>
            <w:r w:rsidRPr="00E662A2">
              <w:t>JÜRİ ÜYELİKLERİ</w:t>
            </w:r>
          </w:p>
        </w:tc>
        <w:tc>
          <w:tcPr>
            <w:tcW w:w="3008" w:type="dxa"/>
          </w:tcPr>
          <w:p w:rsidR="00AB0722" w:rsidRPr="00E662A2" w:rsidRDefault="00AB0722" w:rsidP="00146C9B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E662A2" w:rsidRPr="00E662A2" w:rsidTr="00E662A2">
        <w:tc>
          <w:tcPr>
            <w:cnfStyle w:val="001000000000"/>
            <w:tcW w:w="6204" w:type="dxa"/>
          </w:tcPr>
          <w:p w:rsidR="00E662A2" w:rsidRPr="00E662A2" w:rsidRDefault="00E662A2" w:rsidP="00E662A2">
            <w:pPr>
              <w:pStyle w:val="Balk1"/>
              <w:outlineLvl w:val="0"/>
            </w:pPr>
            <w:r w:rsidRPr="00E662A2">
              <w:t>ETİK KURUL</w:t>
            </w:r>
          </w:p>
        </w:tc>
        <w:tc>
          <w:tcPr>
            <w:tcW w:w="3008" w:type="dxa"/>
          </w:tcPr>
          <w:p w:rsidR="00E662A2" w:rsidRPr="00E662A2" w:rsidRDefault="00E662A2" w:rsidP="00146C9B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B0722" w:rsidRPr="00E662A2" w:rsidTr="00E662A2">
        <w:tc>
          <w:tcPr>
            <w:cnfStyle w:val="001000000000"/>
            <w:tcW w:w="6204" w:type="dxa"/>
          </w:tcPr>
          <w:p w:rsidR="00AB0722" w:rsidRPr="00E662A2" w:rsidRDefault="00AB0722" w:rsidP="00E662A2">
            <w:pPr>
              <w:pStyle w:val="Balk1"/>
              <w:outlineLvl w:val="0"/>
            </w:pPr>
            <w:r w:rsidRPr="00E662A2">
              <w:t>ÖDÜL VE PATENTLER</w:t>
            </w:r>
          </w:p>
        </w:tc>
        <w:tc>
          <w:tcPr>
            <w:tcW w:w="3008" w:type="dxa"/>
          </w:tcPr>
          <w:p w:rsidR="00AB0722" w:rsidRPr="00E662A2" w:rsidRDefault="00AB0722" w:rsidP="00146C9B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E662A2" w:rsidRPr="00E662A2" w:rsidTr="00E662A2">
        <w:tc>
          <w:tcPr>
            <w:cnfStyle w:val="001000000000"/>
            <w:tcW w:w="6204" w:type="dxa"/>
          </w:tcPr>
          <w:p w:rsidR="00E662A2" w:rsidRPr="00E662A2" w:rsidRDefault="00E662A2" w:rsidP="00E662A2">
            <w:pPr>
              <w:jc w:val="right"/>
              <w:rPr>
                <w:rFonts w:ascii="Times New Roman" w:hAnsi="Times New Roman" w:cs="Times New Roman"/>
                <w:bCs w:val="0"/>
                <w:sz w:val="40"/>
                <w:szCs w:val="40"/>
                <w:lang w:val="tr-TR"/>
              </w:rPr>
            </w:pPr>
            <w:r w:rsidRPr="00E662A2">
              <w:rPr>
                <w:rFonts w:ascii="Times New Roman" w:hAnsi="Times New Roman" w:cs="Times New Roman"/>
                <w:bCs w:val="0"/>
                <w:sz w:val="40"/>
                <w:szCs w:val="40"/>
                <w:lang w:val="tr-TR"/>
              </w:rPr>
              <w:t>TOPLAM</w:t>
            </w:r>
          </w:p>
        </w:tc>
        <w:tc>
          <w:tcPr>
            <w:tcW w:w="3008" w:type="dxa"/>
          </w:tcPr>
          <w:p w:rsidR="00E662A2" w:rsidRPr="00E662A2" w:rsidRDefault="00E662A2" w:rsidP="00146C9B">
            <w:pPr>
              <w:cnfStyle w:val="000000000000"/>
              <w:rPr>
                <w:rFonts w:ascii="Times New Roman" w:hAnsi="Times New Roman" w:cs="Times New Roman"/>
                <w:b/>
                <w:sz w:val="40"/>
                <w:szCs w:val="40"/>
                <w:lang w:val="tr-TR"/>
              </w:rPr>
            </w:pPr>
          </w:p>
        </w:tc>
      </w:tr>
    </w:tbl>
    <w:p w:rsidR="00AB0722" w:rsidRPr="00AB0722" w:rsidRDefault="00AB0722" w:rsidP="00146C9B">
      <w:pPr>
        <w:rPr>
          <w:rFonts w:ascii="Times New Roman" w:hAnsi="Times New Roman" w:cs="Times New Roman"/>
          <w:b/>
          <w:sz w:val="16"/>
          <w:szCs w:val="16"/>
          <w:lang w:val="tr-TR"/>
        </w:rPr>
      </w:pPr>
    </w:p>
    <w:sectPr w:rsidR="00AB0722" w:rsidRPr="00AB0722" w:rsidSect="003E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B4" w:rsidRDefault="004466B4" w:rsidP="00AB0722">
      <w:pPr>
        <w:spacing w:after="0" w:line="240" w:lineRule="auto"/>
      </w:pPr>
      <w:r>
        <w:separator/>
      </w:r>
    </w:p>
  </w:endnote>
  <w:endnote w:type="continuationSeparator" w:id="0">
    <w:p w:rsidR="004466B4" w:rsidRDefault="004466B4" w:rsidP="00AB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0085498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AB0722" w:rsidRPr="00AB0722" w:rsidRDefault="00AB0722">
            <w:pPr>
              <w:pStyle w:val="Altbilgi"/>
              <w:jc w:val="right"/>
              <w:rPr>
                <w:rFonts w:ascii="Times New Roman" w:hAnsi="Times New Roman" w:cs="Times New Roman"/>
              </w:rPr>
            </w:pPr>
            <w:r w:rsidRPr="00AB0722">
              <w:rPr>
                <w:rFonts w:ascii="Times New Roman" w:hAnsi="Times New Roman" w:cs="Times New Roman"/>
                <w:lang w:val="tr-TR"/>
              </w:rPr>
              <w:t xml:space="preserve">Sayfa </w:t>
            </w:r>
            <w:r w:rsidR="006A589D" w:rsidRPr="00AB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B072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6A589D" w:rsidRPr="00AB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0CB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6A589D" w:rsidRPr="00AB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B0722">
              <w:rPr>
                <w:rFonts w:ascii="Times New Roman" w:hAnsi="Times New Roman" w:cs="Times New Roman"/>
                <w:lang w:val="tr-TR"/>
              </w:rPr>
              <w:t xml:space="preserve"> / </w:t>
            </w:r>
            <w:r w:rsidR="006A589D" w:rsidRPr="00AB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B072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6A589D" w:rsidRPr="00AB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0CB8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="006A589D" w:rsidRPr="00AB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0722" w:rsidRDefault="00AB07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B4" w:rsidRDefault="004466B4" w:rsidP="00AB0722">
      <w:pPr>
        <w:spacing w:after="0" w:line="240" w:lineRule="auto"/>
      </w:pPr>
      <w:r>
        <w:separator/>
      </w:r>
    </w:p>
  </w:footnote>
  <w:footnote w:type="continuationSeparator" w:id="0">
    <w:p w:rsidR="004466B4" w:rsidRDefault="004466B4" w:rsidP="00AB0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81D"/>
    <w:multiLevelType w:val="hybridMultilevel"/>
    <w:tmpl w:val="1F0A4CDC"/>
    <w:lvl w:ilvl="0" w:tplc="0A3AB86A">
      <w:start w:val="6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8C222D"/>
    <w:multiLevelType w:val="hybridMultilevel"/>
    <w:tmpl w:val="9F589E28"/>
    <w:lvl w:ilvl="0" w:tplc="1F6860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C39B3"/>
    <w:multiLevelType w:val="hybridMultilevel"/>
    <w:tmpl w:val="7B668700"/>
    <w:lvl w:ilvl="0" w:tplc="72FE0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32BD2"/>
    <w:multiLevelType w:val="hybridMultilevel"/>
    <w:tmpl w:val="B678BC24"/>
    <w:lvl w:ilvl="0" w:tplc="5D7CD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0493"/>
    <w:multiLevelType w:val="hybridMultilevel"/>
    <w:tmpl w:val="A51E2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A6D1D"/>
    <w:multiLevelType w:val="hybridMultilevel"/>
    <w:tmpl w:val="0268CFF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0336"/>
    <w:multiLevelType w:val="hybridMultilevel"/>
    <w:tmpl w:val="C658D1C6"/>
    <w:lvl w:ilvl="0" w:tplc="5D7CD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E6399"/>
    <w:multiLevelType w:val="hybridMultilevel"/>
    <w:tmpl w:val="89E0E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480A"/>
    <w:multiLevelType w:val="hybridMultilevel"/>
    <w:tmpl w:val="27C411E0"/>
    <w:lvl w:ilvl="0" w:tplc="3716CE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E1C37"/>
    <w:multiLevelType w:val="hybridMultilevel"/>
    <w:tmpl w:val="1E088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C4BF5"/>
    <w:multiLevelType w:val="hybridMultilevel"/>
    <w:tmpl w:val="86640CDC"/>
    <w:lvl w:ilvl="0" w:tplc="5D7CD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302DF"/>
    <w:multiLevelType w:val="hybridMultilevel"/>
    <w:tmpl w:val="B8761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53F9"/>
    <w:multiLevelType w:val="hybridMultilevel"/>
    <w:tmpl w:val="E6803CE8"/>
    <w:lvl w:ilvl="0" w:tplc="CAAEEB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12B1E"/>
    <w:multiLevelType w:val="hybridMultilevel"/>
    <w:tmpl w:val="AC46A218"/>
    <w:lvl w:ilvl="0" w:tplc="917E238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9D4928"/>
    <w:multiLevelType w:val="hybridMultilevel"/>
    <w:tmpl w:val="A1C22A88"/>
    <w:lvl w:ilvl="0" w:tplc="5D7CD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81B17"/>
    <w:multiLevelType w:val="hybridMultilevel"/>
    <w:tmpl w:val="79B0F37C"/>
    <w:lvl w:ilvl="0" w:tplc="3716CE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85FF2"/>
    <w:multiLevelType w:val="hybridMultilevel"/>
    <w:tmpl w:val="0986C91A"/>
    <w:lvl w:ilvl="0" w:tplc="5D7CD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42B55"/>
    <w:multiLevelType w:val="hybridMultilevel"/>
    <w:tmpl w:val="53E86D5E"/>
    <w:lvl w:ilvl="0" w:tplc="42A2CBD8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FD02F4"/>
    <w:multiLevelType w:val="hybridMultilevel"/>
    <w:tmpl w:val="EFCAB8A8"/>
    <w:lvl w:ilvl="0" w:tplc="917E23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B6E4F"/>
    <w:multiLevelType w:val="hybridMultilevel"/>
    <w:tmpl w:val="4B904B98"/>
    <w:lvl w:ilvl="0" w:tplc="5D7CDD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C65839"/>
    <w:multiLevelType w:val="hybridMultilevel"/>
    <w:tmpl w:val="04020CD6"/>
    <w:lvl w:ilvl="0" w:tplc="72FE0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120E84"/>
    <w:multiLevelType w:val="hybridMultilevel"/>
    <w:tmpl w:val="275E8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10EE7"/>
    <w:multiLevelType w:val="hybridMultilevel"/>
    <w:tmpl w:val="0318FF38"/>
    <w:lvl w:ilvl="0" w:tplc="F9549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E1A0A"/>
    <w:multiLevelType w:val="hybridMultilevel"/>
    <w:tmpl w:val="55A02EB0"/>
    <w:lvl w:ilvl="0" w:tplc="5D7CD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37C23"/>
    <w:multiLevelType w:val="hybridMultilevel"/>
    <w:tmpl w:val="81CC1570"/>
    <w:lvl w:ilvl="0" w:tplc="B17EB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41717"/>
    <w:multiLevelType w:val="hybridMultilevel"/>
    <w:tmpl w:val="C5E09C6E"/>
    <w:lvl w:ilvl="0" w:tplc="3716CE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1277"/>
    <w:multiLevelType w:val="hybridMultilevel"/>
    <w:tmpl w:val="00CA9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440AD"/>
    <w:multiLevelType w:val="hybridMultilevel"/>
    <w:tmpl w:val="ED7E9818"/>
    <w:lvl w:ilvl="0" w:tplc="5D7CD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4023E"/>
    <w:multiLevelType w:val="hybridMultilevel"/>
    <w:tmpl w:val="A2B8FE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73D69"/>
    <w:multiLevelType w:val="hybridMultilevel"/>
    <w:tmpl w:val="BF7C6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924FC"/>
    <w:multiLevelType w:val="hybridMultilevel"/>
    <w:tmpl w:val="784460EC"/>
    <w:lvl w:ilvl="0" w:tplc="AABC6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35ACC"/>
    <w:multiLevelType w:val="hybridMultilevel"/>
    <w:tmpl w:val="DD360714"/>
    <w:lvl w:ilvl="0" w:tplc="3716CE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00F0F"/>
    <w:multiLevelType w:val="hybridMultilevel"/>
    <w:tmpl w:val="DD86FC08"/>
    <w:lvl w:ilvl="0" w:tplc="A85694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28"/>
  </w:num>
  <w:num w:numId="5">
    <w:abstractNumId w:val="26"/>
  </w:num>
  <w:num w:numId="6">
    <w:abstractNumId w:val="23"/>
  </w:num>
  <w:num w:numId="7">
    <w:abstractNumId w:val="27"/>
  </w:num>
  <w:num w:numId="8">
    <w:abstractNumId w:val="14"/>
  </w:num>
  <w:num w:numId="9">
    <w:abstractNumId w:val="3"/>
  </w:num>
  <w:num w:numId="10">
    <w:abstractNumId w:val="10"/>
  </w:num>
  <w:num w:numId="11">
    <w:abstractNumId w:val="16"/>
  </w:num>
  <w:num w:numId="12">
    <w:abstractNumId w:val="18"/>
  </w:num>
  <w:num w:numId="13">
    <w:abstractNumId w:val="22"/>
  </w:num>
  <w:num w:numId="14">
    <w:abstractNumId w:val="6"/>
  </w:num>
  <w:num w:numId="15">
    <w:abstractNumId w:val="5"/>
  </w:num>
  <w:num w:numId="16">
    <w:abstractNumId w:val="30"/>
  </w:num>
  <w:num w:numId="17">
    <w:abstractNumId w:val="29"/>
  </w:num>
  <w:num w:numId="18">
    <w:abstractNumId w:val="13"/>
  </w:num>
  <w:num w:numId="19">
    <w:abstractNumId w:val="1"/>
  </w:num>
  <w:num w:numId="20">
    <w:abstractNumId w:val="24"/>
  </w:num>
  <w:num w:numId="21">
    <w:abstractNumId w:val="9"/>
  </w:num>
  <w:num w:numId="22">
    <w:abstractNumId w:val="21"/>
  </w:num>
  <w:num w:numId="23">
    <w:abstractNumId w:val="11"/>
  </w:num>
  <w:num w:numId="24">
    <w:abstractNumId w:val="20"/>
  </w:num>
  <w:num w:numId="25">
    <w:abstractNumId w:val="2"/>
  </w:num>
  <w:num w:numId="26">
    <w:abstractNumId w:val="32"/>
  </w:num>
  <w:num w:numId="27">
    <w:abstractNumId w:val="8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7"/>
  </w:num>
  <w:num w:numId="33">
    <w:abstractNumId w:val="0"/>
  </w:num>
  <w:num w:numId="34">
    <w:abstractNumId w:val="0"/>
    <w:lvlOverride w:ilvl="0">
      <w:startOverride w:val="6"/>
    </w:lvlOverride>
  </w:num>
  <w:num w:numId="35">
    <w:abstractNumId w:val="17"/>
    <w:lvlOverride w:ilvl="0">
      <w:startOverride w:val="6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8A4"/>
    <w:rsid w:val="00020BA5"/>
    <w:rsid w:val="000426C8"/>
    <w:rsid w:val="00044699"/>
    <w:rsid w:val="00051BCE"/>
    <w:rsid w:val="00066DFB"/>
    <w:rsid w:val="000875F3"/>
    <w:rsid w:val="000A4F1F"/>
    <w:rsid w:val="0011546E"/>
    <w:rsid w:val="00143501"/>
    <w:rsid w:val="00146C9B"/>
    <w:rsid w:val="001C76C5"/>
    <w:rsid w:val="00205A21"/>
    <w:rsid w:val="002469AE"/>
    <w:rsid w:val="0028078E"/>
    <w:rsid w:val="00290A1A"/>
    <w:rsid w:val="002A40B4"/>
    <w:rsid w:val="002E30EF"/>
    <w:rsid w:val="002F0ECB"/>
    <w:rsid w:val="003232CC"/>
    <w:rsid w:val="003818EF"/>
    <w:rsid w:val="003B7FBB"/>
    <w:rsid w:val="003C6CAF"/>
    <w:rsid w:val="003E4870"/>
    <w:rsid w:val="003F0516"/>
    <w:rsid w:val="003F3FEB"/>
    <w:rsid w:val="0040003C"/>
    <w:rsid w:val="00413E68"/>
    <w:rsid w:val="00433C13"/>
    <w:rsid w:val="004375FC"/>
    <w:rsid w:val="00440CB8"/>
    <w:rsid w:val="004466B4"/>
    <w:rsid w:val="004858E9"/>
    <w:rsid w:val="004A293D"/>
    <w:rsid w:val="004A3046"/>
    <w:rsid w:val="004A7250"/>
    <w:rsid w:val="004B2028"/>
    <w:rsid w:val="004C1649"/>
    <w:rsid w:val="004D78AF"/>
    <w:rsid w:val="004E0688"/>
    <w:rsid w:val="004E2681"/>
    <w:rsid w:val="004E680E"/>
    <w:rsid w:val="004F0470"/>
    <w:rsid w:val="004F2FC3"/>
    <w:rsid w:val="005238A0"/>
    <w:rsid w:val="005401D2"/>
    <w:rsid w:val="00556B88"/>
    <w:rsid w:val="00590CF7"/>
    <w:rsid w:val="005E2652"/>
    <w:rsid w:val="005F093E"/>
    <w:rsid w:val="006630D1"/>
    <w:rsid w:val="00666A04"/>
    <w:rsid w:val="00681B2E"/>
    <w:rsid w:val="00691721"/>
    <w:rsid w:val="006A0BA2"/>
    <w:rsid w:val="006A589D"/>
    <w:rsid w:val="006B6E2E"/>
    <w:rsid w:val="006F46D3"/>
    <w:rsid w:val="007150A2"/>
    <w:rsid w:val="00726695"/>
    <w:rsid w:val="00753991"/>
    <w:rsid w:val="00755B67"/>
    <w:rsid w:val="00757DB2"/>
    <w:rsid w:val="007604EF"/>
    <w:rsid w:val="00764865"/>
    <w:rsid w:val="00786E40"/>
    <w:rsid w:val="007E3B34"/>
    <w:rsid w:val="0082651B"/>
    <w:rsid w:val="008A07EB"/>
    <w:rsid w:val="008C05CF"/>
    <w:rsid w:val="008D4567"/>
    <w:rsid w:val="00927C45"/>
    <w:rsid w:val="009418CF"/>
    <w:rsid w:val="009439B6"/>
    <w:rsid w:val="00944367"/>
    <w:rsid w:val="009472B0"/>
    <w:rsid w:val="00947869"/>
    <w:rsid w:val="00974274"/>
    <w:rsid w:val="00983933"/>
    <w:rsid w:val="0099065D"/>
    <w:rsid w:val="009B17DE"/>
    <w:rsid w:val="009B57AE"/>
    <w:rsid w:val="009C2061"/>
    <w:rsid w:val="009C4D16"/>
    <w:rsid w:val="009D6F13"/>
    <w:rsid w:val="009F57C5"/>
    <w:rsid w:val="00A14E5B"/>
    <w:rsid w:val="00A16189"/>
    <w:rsid w:val="00A231AB"/>
    <w:rsid w:val="00A24E17"/>
    <w:rsid w:val="00A34450"/>
    <w:rsid w:val="00A40BDA"/>
    <w:rsid w:val="00A7079A"/>
    <w:rsid w:val="00AB0722"/>
    <w:rsid w:val="00B136CE"/>
    <w:rsid w:val="00B87B0D"/>
    <w:rsid w:val="00BA59A3"/>
    <w:rsid w:val="00BA5CF1"/>
    <w:rsid w:val="00BE16DB"/>
    <w:rsid w:val="00C0382E"/>
    <w:rsid w:val="00C12AA2"/>
    <w:rsid w:val="00C36440"/>
    <w:rsid w:val="00C566F7"/>
    <w:rsid w:val="00C710DD"/>
    <w:rsid w:val="00CC082A"/>
    <w:rsid w:val="00CE5701"/>
    <w:rsid w:val="00CF22DC"/>
    <w:rsid w:val="00D11E58"/>
    <w:rsid w:val="00D21C9F"/>
    <w:rsid w:val="00D337A6"/>
    <w:rsid w:val="00D36CDA"/>
    <w:rsid w:val="00D41700"/>
    <w:rsid w:val="00D76B28"/>
    <w:rsid w:val="00DC18A4"/>
    <w:rsid w:val="00DC3487"/>
    <w:rsid w:val="00DE024F"/>
    <w:rsid w:val="00E45ECD"/>
    <w:rsid w:val="00E662A2"/>
    <w:rsid w:val="00E72EE0"/>
    <w:rsid w:val="00E926D6"/>
    <w:rsid w:val="00EA07A5"/>
    <w:rsid w:val="00EB289C"/>
    <w:rsid w:val="00EC15B2"/>
    <w:rsid w:val="00F615A2"/>
    <w:rsid w:val="00FA1636"/>
    <w:rsid w:val="00FD6D26"/>
    <w:rsid w:val="00FE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4F"/>
    <w:pPr>
      <w:spacing w:after="200" w:line="276" w:lineRule="auto"/>
    </w:pPr>
    <w:rPr>
      <w:sz w:val="22"/>
      <w:szCs w:val="22"/>
      <w:lang w:val="en-GB" w:eastAsia="en-US"/>
    </w:rPr>
  </w:style>
  <w:style w:type="paragraph" w:styleId="Balk1">
    <w:name w:val="heading 1"/>
    <w:basedOn w:val="Normal"/>
    <w:link w:val="Balk1Char"/>
    <w:autoRedefine/>
    <w:uiPriority w:val="9"/>
    <w:qFormat/>
    <w:rsid w:val="00E662A2"/>
    <w:pPr>
      <w:numPr>
        <w:numId w:val="32"/>
      </w:num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kern w:val="36"/>
      <w:sz w:val="24"/>
      <w:szCs w:val="24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9B17D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qFormat/>
    <w:rsid w:val="009B17D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662A2"/>
    <w:rPr>
      <w:rFonts w:ascii="Times New Roman" w:hAnsi="Times New Roman" w:cs="Times New Roman"/>
      <w:b/>
      <w:kern w:val="36"/>
      <w:sz w:val="24"/>
      <w:szCs w:val="24"/>
    </w:rPr>
  </w:style>
  <w:style w:type="character" w:customStyle="1" w:styleId="Balk2Char">
    <w:name w:val="Başlık 2 Char"/>
    <w:link w:val="Balk2"/>
    <w:uiPriority w:val="9"/>
    <w:rsid w:val="009B17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link w:val="Balk3"/>
    <w:uiPriority w:val="9"/>
    <w:rsid w:val="009B17DE"/>
    <w:rPr>
      <w:rFonts w:ascii="Cambria" w:eastAsia="Times New Roman" w:hAnsi="Cambria" w:cs="Times New Roman"/>
      <w:b/>
      <w:bCs/>
      <w:color w:val="4F81BD"/>
    </w:rPr>
  </w:style>
  <w:style w:type="character" w:styleId="Vurgu">
    <w:name w:val="Emphasis"/>
    <w:uiPriority w:val="20"/>
    <w:qFormat/>
    <w:rsid w:val="009B17DE"/>
    <w:rPr>
      <w:i/>
      <w:iCs/>
    </w:rPr>
  </w:style>
  <w:style w:type="paragraph" w:styleId="AralkYok">
    <w:name w:val="No Spacing"/>
    <w:basedOn w:val="Normal"/>
    <w:uiPriority w:val="1"/>
    <w:qFormat/>
    <w:rsid w:val="009B17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B17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alkYok1">
    <w:name w:val="Aralık Yok1"/>
    <w:uiPriority w:val="1"/>
    <w:qFormat/>
    <w:rsid w:val="000875F3"/>
    <w:rPr>
      <w:rFonts w:eastAsia="Calibri" w:cs="Times New Roman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AB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0722"/>
    <w:rPr>
      <w:sz w:val="22"/>
      <w:szCs w:val="22"/>
      <w:lang w:val="en-GB" w:eastAsia="en-US"/>
    </w:rPr>
  </w:style>
  <w:style w:type="paragraph" w:styleId="Altbilgi">
    <w:name w:val="footer"/>
    <w:basedOn w:val="Normal"/>
    <w:link w:val="AltbilgiChar"/>
    <w:uiPriority w:val="99"/>
    <w:unhideWhenUsed/>
    <w:rsid w:val="00AB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0722"/>
    <w:rPr>
      <w:sz w:val="22"/>
      <w:szCs w:val="22"/>
      <w:lang w:val="en-GB" w:eastAsia="en-US"/>
    </w:rPr>
  </w:style>
  <w:style w:type="table" w:styleId="TabloKlavuzu">
    <w:name w:val="Table Grid"/>
    <w:basedOn w:val="NormalTablo"/>
    <w:uiPriority w:val="59"/>
    <w:unhideWhenUsed/>
    <w:rsid w:val="00AB0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E662A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422A-A80D-4170-8FD5-DEF28C1B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</dc:creator>
  <cp:lastModifiedBy>dekanlık</cp:lastModifiedBy>
  <cp:revision>5</cp:revision>
  <cp:lastPrinted>2020-01-06T07:01:00Z</cp:lastPrinted>
  <dcterms:created xsi:type="dcterms:W3CDTF">2022-01-10T08:49:00Z</dcterms:created>
  <dcterms:modified xsi:type="dcterms:W3CDTF">2022-01-11T04:36:00Z</dcterms:modified>
</cp:coreProperties>
</file>